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370" w:rsidRDefault="00421370" w:rsidP="00421370">
      <w:pPr>
        <w:jc w:val="both"/>
        <w:rPr>
          <w:sz w:val="24"/>
          <w:szCs w:val="24"/>
        </w:rPr>
      </w:pPr>
    </w:p>
    <w:p w:rsidR="00421370" w:rsidRDefault="00421370" w:rsidP="00421370">
      <w:pPr>
        <w:jc w:val="both"/>
        <w:rPr>
          <w:sz w:val="24"/>
          <w:szCs w:val="24"/>
        </w:rPr>
      </w:pPr>
    </w:p>
    <w:p w:rsidR="00421370" w:rsidRDefault="00421370" w:rsidP="00421370">
      <w:pPr>
        <w:jc w:val="both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Liga de la presentación de la SHCP </w:t>
      </w:r>
      <w:bookmarkEnd w:id="0"/>
      <w:r>
        <w:rPr>
          <w:sz w:val="24"/>
          <w:szCs w:val="24"/>
        </w:rPr>
        <w:t>expuesta durante su taller de la MIR 2017</w:t>
      </w:r>
    </w:p>
    <w:p w:rsidR="00421370" w:rsidRDefault="00421370" w:rsidP="00421370">
      <w:pPr>
        <w:jc w:val="both"/>
        <w:rPr>
          <w:sz w:val="24"/>
          <w:szCs w:val="24"/>
        </w:rPr>
      </w:pPr>
    </w:p>
    <w:p w:rsidR="00421370" w:rsidRDefault="00421370" w:rsidP="00421370">
      <w:pPr>
        <w:jc w:val="both"/>
        <w:rPr>
          <w:sz w:val="24"/>
          <w:szCs w:val="24"/>
        </w:rPr>
      </w:pPr>
      <w:hyperlink r:id="rId5" w:history="1">
        <w:r>
          <w:rPr>
            <w:rStyle w:val="Hipervnculo"/>
            <w:sz w:val="24"/>
            <w:szCs w:val="24"/>
          </w:rPr>
          <w:t>https://prezi.com/nxj3s1s6jbc8/construccion-de-indicadores/</w:t>
        </w:r>
      </w:hyperlink>
    </w:p>
    <w:p w:rsidR="003A65E2" w:rsidRDefault="00BF6194"/>
    <w:sectPr w:rsidR="003A65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70"/>
    <w:rsid w:val="00421370"/>
    <w:rsid w:val="0056316F"/>
    <w:rsid w:val="00BF6194"/>
    <w:rsid w:val="00FC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370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213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370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21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ezi.com/nxj3s1s6jbc8/construccion-de-indicador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Jordi Enrique Velasco Bejarano</dc:creator>
  <cp:lastModifiedBy>Jordi Enrique Velasco Bejarano</cp:lastModifiedBy>
  <cp:revision>2</cp:revision>
  <dcterms:created xsi:type="dcterms:W3CDTF">2016-07-07T15:45:00Z</dcterms:created>
  <dcterms:modified xsi:type="dcterms:W3CDTF">2016-07-07T15:45:00Z</dcterms:modified>
</cp:coreProperties>
</file>