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DE4B0" w14:textId="77777777" w:rsidR="007D3EE1" w:rsidRDefault="00093C42" w:rsidP="007D3EE1">
      <w:pPr>
        <w:jc w:val="center"/>
        <w:rPr>
          <w:rFonts w:ascii="Montserrat SemiBold" w:hAnsi="Montserrat SemiBold"/>
        </w:rPr>
      </w:pPr>
      <w:bookmarkStart w:id="0" w:name="_GoBack"/>
      <w:bookmarkEnd w:id="0"/>
      <w:r w:rsidRPr="007D3EE1">
        <w:t xml:space="preserve"> </w:t>
      </w:r>
      <w:r w:rsidR="007D3EE1">
        <w:rPr>
          <w:rFonts w:ascii="Montserrat SemiBold" w:hAnsi="Montserrat SemiBold"/>
        </w:rPr>
        <w:t xml:space="preserve">Anexo 1. </w:t>
      </w:r>
    </w:p>
    <w:p w14:paraId="199C6986" w14:textId="0F3078FB" w:rsidR="007D3EE1" w:rsidRDefault="007D3EE1" w:rsidP="007D3EE1">
      <w:pPr>
        <w:jc w:val="center"/>
        <w:rPr>
          <w:rFonts w:ascii="Montserrat SemiBold" w:hAnsi="Montserrat SemiBold"/>
        </w:rPr>
      </w:pPr>
      <w:r>
        <w:rPr>
          <w:rFonts w:ascii="Montserrat SemiBold" w:hAnsi="Montserrat SemiBold"/>
        </w:rPr>
        <w:t>Ficha con datos generales del programa propuesto o con cambios sustanciales</w:t>
      </w:r>
    </w:p>
    <w:p w14:paraId="1A84E545" w14:textId="1B859A56" w:rsidR="007649BB" w:rsidRDefault="007649BB" w:rsidP="007D3EE1"/>
    <w:p w14:paraId="6F7E88F1" w14:textId="44441734" w:rsidR="007D3EE1" w:rsidRPr="00865256" w:rsidRDefault="007D3EE1" w:rsidP="007D3EE1">
      <w:pPr>
        <w:rPr>
          <w:rFonts w:ascii="Montserrat" w:hAnsi="Montserrat"/>
        </w:rPr>
      </w:pPr>
    </w:p>
    <w:p w14:paraId="033B0341" w14:textId="135C48FA" w:rsidR="007D3EE1" w:rsidRPr="00865256" w:rsidRDefault="007D3EE1" w:rsidP="007D3EE1">
      <w:pPr>
        <w:rPr>
          <w:rFonts w:ascii="Montserrat" w:hAnsi="Montserrat"/>
        </w:rPr>
      </w:pPr>
      <w:r w:rsidRPr="00865256">
        <w:rPr>
          <w:rFonts w:ascii="Montserrat" w:hAnsi="Montserrat"/>
        </w:rPr>
        <w:t>Ramo 12, Secretaría de Salud, Subsecretaría de Prevención y Promoción de la Salud</w:t>
      </w:r>
    </w:p>
    <w:p w14:paraId="0E18125D" w14:textId="4C853427" w:rsidR="007D3EE1" w:rsidRPr="00865256" w:rsidRDefault="007D3EE1" w:rsidP="007D3EE1">
      <w:pPr>
        <w:rPr>
          <w:rFonts w:ascii="Montserrat" w:hAnsi="Montserrat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2835"/>
        <w:gridCol w:w="2126"/>
        <w:gridCol w:w="3538"/>
      </w:tblGrid>
      <w:tr w:rsidR="007D3EE1" w:rsidRPr="00865256" w14:paraId="525CFC69" w14:textId="77777777" w:rsidTr="00865256">
        <w:trPr>
          <w:trHeight w:val="1778"/>
          <w:jc w:val="center"/>
        </w:trPr>
        <w:tc>
          <w:tcPr>
            <w:tcW w:w="1555" w:type="dxa"/>
            <w:vAlign w:val="center"/>
          </w:tcPr>
          <w:p w14:paraId="13E1604A" w14:textId="50E49970" w:rsidR="007D3EE1" w:rsidRPr="00865256" w:rsidRDefault="007D3EE1" w:rsidP="007D3EE1">
            <w:pPr>
              <w:rPr>
                <w:rFonts w:ascii="Montserrat SemiBold" w:hAnsi="Montserrat SemiBold"/>
              </w:rPr>
            </w:pPr>
            <w:r w:rsidRPr="00865256">
              <w:rPr>
                <w:rFonts w:ascii="Montserrat SemiBold" w:hAnsi="Montserrat SemiBold"/>
              </w:rPr>
              <w:t>Modalidad del Programa</w:t>
            </w:r>
          </w:p>
        </w:tc>
        <w:tc>
          <w:tcPr>
            <w:tcW w:w="2835" w:type="dxa"/>
            <w:vAlign w:val="center"/>
          </w:tcPr>
          <w:p w14:paraId="4837BAFE" w14:textId="79CBEC29" w:rsidR="007D3EE1" w:rsidRPr="00EE02C8" w:rsidRDefault="00EE02C8" w:rsidP="007D3EE1">
            <w:pPr>
              <w:jc w:val="center"/>
              <w:rPr>
                <w:rFonts w:ascii="Montserrat" w:hAnsi="Montserrat"/>
                <w:b/>
              </w:rPr>
            </w:pPr>
            <w:r w:rsidRPr="00EE02C8">
              <w:rPr>
                <w:rFonts w:ascii="Montserrat" w:hAnsi="Montserrat"/>
                <w:b/>
              </w:rPr>
              <w:t>P</w:t>
            </w:r>
          </w:p>
        </w:tc>
        <w:tc>
          <w:tcPr>
            <w:tcW w:w="2126" w:type="dxa"/>
            <w:vAlign w:val="center"/>
          </w:tcPr>
          <w:p w14:paraId="1D0D8063" w14:textId="1CD46724" w:rsidR="007D3EE1" w:rsidRPr="00865256" w:rsidRDefault="007D3EE1" w:rsidP="007D3EE1">
            <w:pPr>
              <w:rPr>
                <w:rFonts w:ascii="Montserrat SemiBold" w:hAnsi="Montserrat SemiBold"/>
              </w:rPr>
            </w:pPr>
            <w:r w:rsidRPr="00865256">
              <w:rPr>
                <w:rFonts w:ascii="Montserrat SemiBold" w:hAnsi="Montserrat SemiBold"/>
              </w:rPr>
              <w:t>Denominación del programa:</w:t>
            </w:r>
          </w:p>
        </w:tc>
        <w:tc>
          <w:tcPr>
            <w:tcW w:w="3538" w:type="dxa"/>
            <w:vAlign w:val="center"/>
          </w:tcPr>
          <w:p w14:paraId="2A030ED6" w14:textId="5840906B" w:rsidR="007D3EE1" w:rsidRPr="00865256" w:rsidRDefault="00EE02C8" w:rsidP="00EE02C8">
            <w:pPr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Política Pública en Materia de Prevención y Control de Enfermedades</w:t>
            </w:r>
          </w:p>
        </w:tc>
      </w:tr>
    </w:tbl>
    <w:p w14:paraId="44CCE4EA" w14:textId="4D2D2A7F" w:rsidR="007D3EE1" w:rsidRPr="00865256" w:rsidRDefault="007D3EE1" w:rsidP="007D3EE1">
      <w:pPr>
        <w:rPr>
          <w:rFonts w:ascii="Montserrat" w:hAnsi="Montserrat"/>
        </w:rPr>
      </w:pPr>
      <w:r w:rsidRPr="00865256">
        <w:rPr>
          <w:rFonts w:ascii="Montserrat" w:hAnsi="Montserrat"/>
        </w:rPr>
        <w:t>UR 300. Subsecretaría de Prevención y Promoción de la Salud</w:t>
      </w:r>
    </w:p>
    <w:p w14:paraId="58C42D7E" w14:textId="79120F11" w:rsidR="007D3EE1" w:rsidRPr="00865256" w:rsidRDefault="007D3EE1" w:rsidP="007D3EE1">
      <w:pPr>
        <w:rPr>
          <w:rFonts w:ascii="Montserrat" w:hAnsi="Montserrat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4248"/>
        <w:gridCol w:w="5953"/>
      </w:tblGrid>
      <w:tr w:rsidR="007D3EE1" w:rsidRPr="00865256" w14:paraId="6CB21997" w14:textId="77777777" w:rsidTr="00865256">
        <w:tc>
          <w:tcPr>
            <w:tcW w:w="4248" w:type="dxa"/>
            <w:vAlign w:val="center"/>
          </w:tcPr>
          <w:p w14:paraId="6CEA27F9" w14:textId="2700946E" w:rsidR="007D3EE1" w:rsidRPr="00865256" w:rsidRDefault="007D3EE1" w:rsidP="00865256">
            <w:pPr>
              <w:jc w:val="center"/>
              <w:rPr>
                <w:rFonts w:ascii="Montserrat SemiBold" w:hAnsi="Montserrat SemiBold"/>
                <w:i/>
                <w:iCs/>
              </w:rPr>
            </w:pPr>
            <w:r w:rsidRPr="00865256">
              <w:rPr>
                <w:rFonts w:ascii="Montserrat SemiBold" w:hAnsi="Montserrat SemiBold"/>
                <w:i/>
                <w:iCs/>
              </w:rPr>
              <w:t>Denominación de la UR</w:t>
            </w:r>
          </w:p>
        </w:tc>
        <w:tc>
          <w:tcPr>
            <w:tcW w:w="5953" w:type="dxa"/>
            <w:vAlign w:val="center"/>
          </w:tcPr>
          <w:p w14:paraId="6E0C6601" w14:textId="776AE6A5" w:rsidR="007D3EE1" w:rsidRPr="00865256" w:rsidRDefault="007D3EE1" w:rsidP="00865256">
            <w:pPr>
              <w:jc w:val="center"/>
              <w:rPr>
                <w:rFonts w:ascii="Montserrat SemiBold" w:hAnsi="Montserrat SemiBold"/>
                <w:i/>
                <w:iCs/>
              </w:rPr>
            </w:pPr>
            <w:r w:rsidRPr="00865256">
              <w:rPr>
                <w:rFonts w:ascii="Montserrat SemiBold" w:hAnsi="Montserrat SemiBold"/>
                <w:i/>
                <w:iCs/>
              </w:rPr>
              <w:t>Funciones de cada UR respecto al programa propuesto o con cambios sustanciales</w:t>
            </w:r>
          </w:p>
        </w:tc>
      </w:tr>
      <w:tr w:rsidR="007D3EE1" w:rsidRPr="00865256" w14:paraId="19350B33" w14:textId="77777777" w:rsidTr="00865256">
        <w:tc>
          <w:tcPr>
            <w:tcW w:w="4248" w:type="dxa"/>
          </w:tcPr>
          <w:p w14:paraId="22FF841E" w14:textId="77777777" w:rsidR="00EE02C8" w:rsidRPr="00865256" w:rsidRDefault="00EE02C8" w:rsidP="00EE02C8">
            <w:pPr>
              <w:jc w:val="both"/>
              <w:rPr>
                <w:rFonts w:ascii="Montserrat" w:hAnsi="Montserrat"/>
              </w:rPr>
            </w:pPr>
            <w:r w:rsidRPr="00865256">
              <w:rPr>
                <w:rFonts w:ascii="Montserrat" w:hAnsi="Montserrat"/>
              </w:rPr>
              <w:t>UR 300. Subsecretaría de Prevención y Promoción de la Salud</w:t>
            </w:r>
          </w:p>
          <w:p w14:paraId="078C9EFC" w14:textId="77777777" w:rsidR="007D3EE1" w:rsidRPr="00865256" w:rsidRDefault="007D3EE1" w:rsidP="007D3EE1">
            <w:pPr>
              <w:rPr>
                <w:rFonts w:ascii="Montserrat" w:hAnsi="Montserrat"/>
              </w:rPr>
            </w:pPr>
          </w:p>
        </w:tc>
        <w:tc>
          <w:tcPr>
            <w:tcW w:w="5953" w:type="dxa"/>
          </w:tcPr>
          <w:p w14:paraId="38BBD707" w14:textId="017A03AE" w:rsidR="007D3EE1" w:rsidRPr="00865256" w:rsidRDefault="00EE02C8" w:rsidP="007D3EE1">
            <w:pPr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 xml:space="preserve">Diseño e implementación de políticas públicas en materia de prevención y control de enfermedades. </w:t>
            </w:r>
          </w:p>
        </w:tc>
      </w:tr>
    </w:tbl>
    <w:p w14:paraId="44D8E647" w14:textId="5B1F4465" w:rsidR="007D3EE1" w:rsidRPr="00865256" w:rsidRDefault="007D3EE1" w:rsidP="007D3EE1">
      <w:pPr>
        <w:rPr>
          <w:rFonts w:ascii="Montserrat" w:hAnsi="Montserrat"/>
        </w:rPr>
      </w:pPr>
    </w:p>
    <w:p w14:paraId="598FCBA7" w14:textId="6AE0D15A" w:rsidR="007D3EE1" w:rsidRPr="00865256" w:rsidRDefault="007D3EE1" w:rsidP="007D3EE1">
      <w:pPr>
        <w:rPr>
          <w:rFonts w:ascii="Montserrat" w:hAnsi="Montserrat"/>
        </w:rPr>
      </w:pPr>
      <w:r w:rsidRPr="00865256">
        <w:rPr>
          <w:rFonts w:ascii="Montserrat" w:hAnsi="Montserrat"/>
        </w:rPr>
        <w:t>Recursos presupuestarios requeridos para el primer año de operación</w:t>
      </w:r>
    </w:p>
    <w:p w14:paraId="4DCC5418" w14:textId="32C2F3DD" w:rsidR="007D3EE1" w:rsidRPr="00865256" w:rsidRDefault="007D3EE1" w:rsidP="007D3EE1">
      <w:pPr>
        <w:rPr>
          <w:rFonts w:ascii="Montserrat" w:hAnsi="Montserrat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27"/>
        <w:gridCol w:w="5027"/>
      </w:tblGrid>
      <w:tr w:rsidR="007D3EE1" w:rsidRPr="00865256" w14:paraId="09340522" w14:textId="77777777" w:rsidTr="00865256">
        <w:trPr>
          <w:trHeight w:val="786"/>
        </w:trPr>
        <w:tc>
          <w:tcPr>
            <w:tcW w:w="5027" w:type="dxa"/>
            <w:vAlign w:val="center"/>
          </w:tcPr>
          <w:p w14:paraId="086B2807" w14:textId="743C2216" w:rsidR="007D3EE1" w:rsidRPr="00865256" w:rsidRDefault="007D3EE1" w:rsidP="00865256">
            <w:pPr>
              <w:jc w:val="center"/>
              <w:rPr>
                <w:rFonts w:ascii="Montserrat SemiBold" w:hAnsi="Montserrat SemiBold"/>
                <w:i/>
                <w:iCs/>
              </w:rPr>
            </w:pPr>
            <w:r w:rsidRPr="00865256">
              <w:rPr>
                <w:rFonts w:ascii="Montserrat SemiBold" w:hAnsi="Montserrat SemiBold"/>
                <w:i/>
                <w:iCs/>
              </w:rPr>
              <w:t>Capítulo</w:t>
            </w:r>
          </w:p>
        </w:tc>
        <w:tc>
          <w:tcPr>
            <w:tcW w:w="5027" w:type="dxa"/>
            <w:vAlign w:val="center"/>
          </w:tcPr>
          <w:p w14:paraId="11EB4147" w14:textId="46819CAD" w:rsidR="007D3EE1" w:rsidRPr="00865256" w:rsidRDefault="007D3EE1" w:rsidP="00865256">
            <w:pPr>
              <w:jc w:val="center"/>
              <w:rPr>
                <w:rFonts w:ascii="Montserrat SemiBold" w:hAnsi="Montserrat SemiBold"/>
                <w:i/>
                <w:iCs/>
              </w:rPr>
            </w:pPr>
            <w:r w:rsidRPr="00865256">
              <w:rPr>
                <w:rFonts w:ascii="Montserrat SemiBold" w:hAnsi="Montserrat SemiBold"/>
                <w:i/>
                <w:iCs/>
              </w:rPr>
              <w:t>Monto en pesos corrientes</w:t>
            </w:r>
          </w:p>
        </w:tc>
      </w:tr>
      <w:tr w:rsidR="007D3EE1" w:rsidRPr="00865256" w14:paraId="11F86693" w14:textId="77777777" w:rsidTr="007D3EE1">
        <w:tc>
          <w:tcPr>
            <w:tcW w:w="5027" w:type="dxa"/>
          </w:tcPr>
          <w:p w14:paraId="2BB58FA4" w14:textId="134908C0" w:rsidR="007D3EE1" w:rsidRPr="00865256" w:rsidRDefault="007D3EE1" w:rsidP="007D3EE1">
            <w:pPr>
              <w:rPr>
                <w:rFonts w:ascii="Montserrat" w:hAnsi="Montserrat"/>
              </w:rPr>
            </w:pPr>
            <w:r w:rsidRPr="00865256">
              <w:rPr>
                <w:rFonts w:ascii="Montserrat" w:hAnsi="Montserrat"/>
              </w:rPr>
              <w:t xml:space="preserve">1000 </w:t>
            </w:r>
            <w:r w:rsidR="002A1B16" w:rsidRPr="00865256">
              <w:rPr>
                <w:rFonts w:ascii="Montserrat" w:hAnsi="Montserrat"/>
              </w:rPr>
              <w:t>servicios</w:t>
            </w:r>
            <w:r w:rsidRPr="00865256">
              <w:rPr>
                <w:rFonts w:ascii="Montserrat" w:hAnsi="Montserrat"/>
              </w:rPr>
              <w:t xml:space="preserve"> </w:t>
            </w:r>
            <w:r w:rsidR="002A1B16" w:rsidRPr="00865256">
              <w:rPr>
                <w:rFonts w:ascii="Montserrat" w:hAnsi="Montserrat"/>
              </w:rPr>
              <w:t>p</w:t>
            </w:r>
            <w:r w:rsidRPr="00865256">
              <w:rPr>
                <w:rFonts w:ascii="Montserrat" w:hAnsi="Montserrat"/>
              </w:rPr>
              <w:t>ersonales</w:t>
            </w:r>
          </w:p>
        </w:tc>
        <w:tc>
          <w:tcPr>
            <w:tcW w:w="5027" w:type="dxa"/>
          </w:tcPr>
          <w:p w14:paraId="6F545972" w14:textId="3B8C1593" w:rsidR="007D3EE1" w:rsidRPr="00865256" w:rsidRDefault="007D3EE1" w:rsidP="007D3EE1">
            <w:pPr>
              <w:rPr>
                <w:rFonts w:ascii="Montserrat" w:hAnsi="Montserrat"/>
              </w:rPr>
            </w:pPr>
          </w:p>
        </w:tc>
      </w:tr>
      <w:tr w:rsidR="007D3EE1" w:rsidRPr="00865256" w14:paraId="47BA3FA1" w14:textId="77777777" w:rsidTr="007D3EE1">
        <w:tc>
          <w:tcPr>
            <w:tcW w:w="5027" w:type="dxa"/>
          </w:tcPr>
          <w:p w14:paraId="0183C822" w14:textId="6A534FE9" w:rsidR="007D3EE1" w:rsidRPr="00865256" w:rsidRDefault="007D3EE1" w:rsidP="007D3EE1">
            <w:pPr>
              <w:rPr>
                <w:rFonts w:ascii="Montserrat" w:hAnsi="Montserrat"/>
              </w:rPr>
            </w:pPr>
            <w:r w:rsidRPr="00865256">
              <w:rPr>
                <w:rFonts w:ascii="Montserrat" w:hAnsi="Montserrat"/>
              </w:rPr>
              <w:t xml:space="preserve">2000 </w:t>
            </w:r>
            <w:r w:rsidR="002A1B16" w:rsidRPr="00865256">
              <w:rPr>
                <w:rFonts w:ascii="Montserrat" w:hAnsi="Montserrat"/>
              </w:rPr>
              <w:t>materiales</w:t>
            </w:r>
            <w:r w:rsidRPr="00865256">
              <w:rPr>
                <w:rFonts w:ascii="Montserrat" w:hAnsi="Montserrat"/>
              </w:rPr>
              <w:t xml:space="preserve"> y suministros</w:t>
            </w:r>
          </w:p>
        </w:tc>
        <w:tc>
          <w:tcPr>
            <w:tcW w:w="5027" w:type="dxa"/>
          </w:tcPr>
          <w:p w14:paraId="37A172B4" w14:textId="77777777" w:rsidR="007D3EE1" w:rsidRPr="00865256" w:rsidRDefault="007D3EE1" w:rsidP="007D3EE1">
            <w:pPr>
              <w:rPr>
                <w:rFonts w:ascii="Montserrat" w:hAnsi="Montserrat"/>
              </w:rPr>
            </w:pPr>
          </w:p>
        </w:tc>
      </w:tr>
      <w:tr w:rsidR="007D3EE1" w:rsidRPr="00865256" w14:paraId="49E6D583" w14:textId="77777777" w:rsidTr="007D3EE1">
        <w:tc>
          <w:tcPr>
            <w:tcW w:w="5027" w:type="dxa"/>
          </w:tcPr>
          <w:p w14:paraId="4F27D96E" w14:textId="59015EFE" w:rsidR="007D3EE1" w:rsidRPr="00865256" w:rsidRDefault="007D3EE1" w:rsidP="007D3EE1">
            <w:pPr>
              <w:rPr>
                <w:rFonts w:ascii="Montserrat" w:hAnsi="Montserrat"/>
              </w:rPr>
            </w:pPr>
            <w:r w:rsidRPr="00865256">
              <w:rPr>
                <w:rFonts w:ascii="Montserrat" w:hAnsi="Montserrat"/>
              </w:rPr>
              <w:t>3000</w:t>
            </w:r>
            <w:r w:rsidR="002A1B16" w:rsidRPr="00865256">
              <w:rPr>
                <w:rFonts w:ascii="Montserrat" w:hAnsi="Montserrat"/>
              </w:rPr>
              <w:t xml:space="preserve"> servicios generales</w:t>
            </w:r>
          </w:p>
        </w:tc>
        <w:tc>
          <w:tcPr>
            <w:tcW w:w="5027" w:type="dxa"/>
          </w:tcPr>
          <w:p w14:paraId="46CD37EA" w14:textId="77777777" w:rsidR="007D3EE1" w:rsidRPr="00865256" w:rsidRDefault="007D3EE1" w:rsidP="007D3EE1">
            <w:pPr>
              <w:rPr>
                <w:rFonts w:ascii="Montserrat" w:hAnsi="Montserrat"/>
              </w:rPr>
            </w:pPr>
          </w:p>
        </w:tc>
      </w:tr>
      <w:tr w:rsidR="007D3EE1" w:rsidRPr="00865256" w14:paraId="7A1FF4A2" w14:textId="77777777" w:rsidTr="007D3EE1">
        <w:tc>
          <w:tcPr>
            <w:tcW w:w="5027" w:type="dxa"/>
          </w:tcPr>
          <w:p w14:paraId="3799E3B3" w14:textId="2B277F8B" w:rsidR="007D3EE1" w:rsidRPr="00865256" w:rsidRDefault="007D3EE1" w:rsidP="007D3EE1">
            <w:pPr>
              <w:rPr>
                <w:rFonts w:ascii="Montserrat" w:hAnsi="Montserrat"/>
              </w:rPr>
            </w:pPr>
            <w:r w:rsidRPr="00865256">
              <w:rPr>
                <w:rFonts w:ascii="Montserrat" w:hAnsi="Montserrat"/>
              </w:rPr>
              <w:t>4000</w:t>
            </w:r>
            <w:r w:rsidR="002A1B16" w:rsidRPr="00865256">
              <w:rPr>
                <w:rFonts w:ascii="Montserrat" w:hAnsi="Montserrat"/>
              </w:rPr>
              <w:t xml:space="preserve"> transferencia, asignaciones, subsidios y ayudas</w:t>
            </w:r>
          </w:p>
        </w:tc>
        <w:tc>
          <w:tcPr>
            <w:tcW w:w="5027" w:type="dxa"/>
          </w:tcPr>
          <w:p w14:paraId="25C10D17" w14:textId="77777777" w:rsidR="007D3EE1" w:rsidRPr="00865256" w:rsidRDefault="007D3EE1" w:rsidP="007D3EE1">
            <w:pPr>
              <w:rPr>
                <w:rFonts w:ascii="Montserrat" w:hAnsi="Montserrat"/>
              </w:rPr>
            </w:pPr>
          </w:p>
        </w:tc>
      </w:tr>
      <w:tr w:rsidR="007D3EE1" w:rsidRPr="00865256" w14:paraId="043408A4" w14:textId="77777777" w:rsidTr="007D3EE1">
        <w:tc>
          <w:tcPr>
            <w:tcW w:w="5027" w:type="dxa"/>
          </w:tcPr>
          <w:p w14:paraId="36F8DD6B" w14:textId="18BC8DD2" w:rsidR="007D3EE1" w:rsidRPr="00865256" w:rsidRDefault="007D3EE1" w:rsidP="007D3EE1">
            <w:pPr>
              <w:rPr>
                <w:rFonts w:ascii="Montserrat" w:hAnsi="Montserrat"/>
              </w:rPr>
            </w:pPr>
            <w:r w:rsidRPr="00865256">
              <w:rPr>
                <w:rFonts w:ascii="Montserrat" w:hAnsi="Montserrat"/>
              </w:rPr>
              <w:t>5000</w:t>
            </w:r>
            <w:r w:rsidR="002A1B16" w:rsidRPr="00865256">
              <w:rPr>
                <w:rFonts w:ascii="Montserrat" w:hAnsi="Montserrat"/>
              </w:rPr>
              <w:t xml:space="preserve"> bienes muebles, inmuebles e intangibles</w:t>
            </w:r>
          </w:p>
        </w:tc>
        <w:tc>
          <w:tcPr>
            <w:tcW w:w="5027" w:type="dxa"/>
          </w:tcPr>
          <w:p w14:paraId="04532160" w14:textId="77777777" w:rsidR="007D3EE1" w:rsidRPr="00865256" w:rsidRDefault="007D3EE1" w:rsidP="007D3EE1">
            <w:pPr>
              <w:rPr>
                <w:rFonts w:ascii="Montserrat" w:hAnsi="Montserrat"/>
              </w:rPr>
            </w:pPr>
          </w:p>
        </w:tc>
      </w:tr>
      <w:tr w:rsidR="007D3EE1" w:rsidRPr="00865256" w14:paraId="6DDD1F5C" w14:textId="77777777" w:rsidTr="007D3EE1">
        <w:tc>
          <w:tcPr>
            <w:tcW w:w="5027" w:type="dxa"/>
          </w:tcPr>
          <w:p w14:paraId="5B3C27DC" w14:textId="64C998C3" w:rsidR="007D3EE1" w:rsidRPr="00865256" w:rsidRDefault="007D3EE1" w:rsidP="007D3EE1">
            <w:pPr>
              <w:rPr>
                <w:rFonts w:ascii="Montserrat" w:hAnsi="Montserrat"/>
              </w:rPr>
            </w:pPr>
            <w:r w:rsidRPr="00865256">
              <w:rPr>
                <w:rFonts w:ascii="Montserrat" w:hAnsi="Montserrat"/>
              </w:rPr>
              <w:t>6000</w:t>
            </w:r>
            <w:r w:rsidR="002A1B16" w:rsidRPr="00865256">
              <w:rPr>
                <w:rFonts w:ascii="Montserrat" w:hAnsi="Montserrat"/>
              </w:rPr>
              <w:t xml:space="preserve"> inversión pública</w:t>
            </w:r>
          </w:p>
        </w:tc>
        <w:tc>
          <w:tcPr>
            <w:tcW w:w="5027" w:type="dxa"/>
          </w:tcPr>
          <w:p w14:paraId="2DD20A2D" w14:textId="77777777" w:rsidR="007D3EE1" w:rsidRPr="00865256" w:rsidRDefault="007D3EE1" w:rsidP="007D3EE1">
            <w:pPr>
              <w:rPr>
                <w:rFonts w:ascii="Montserrat" w:hAnsi="Montserrat"/>
              </w:rPr>
            </w:pPr>
          </w:p>
        </w:tc>
      </w:tr>
      <w:tr w:rsidR="007D3EE1" w:rsidRPr="00865256" w14:paraId="69CCB5F2" w14:textId="77777777" w:rsidTr="007D3EE1">
        <w:tc>
          <w:tcPr>
            <w:tcW w:w="5027" w:type="dxa"/>
          </w:tcPr>
          <w:p w14:paraId="57090368" w14:textId="185CBE59" w:rsidR="007D3EE1" w:rsidRPr="00865256" w:rsidRDefault="007D3EE1" w:rsidP="007D3EE1">
            <w:pPr>
              <w:rPr>
                <w:rFonts w:ascii="Montserrat" w:hAnsi="Montserrat"/>
              </w:rPr>
            </w:pPr>
            <w:r w:rsidRPr="00865256">
              <w:rPr>
                <w:rFonts w:ascii="Montserrat" w:hAnsi="Montserrat"/>
              </w:rPr>
              <w:t>7000</w:t>
            </w:r>
            <w:r w:rsidR="002A1B16" w:rsidRPr="00865256">
              <w:rPr>
                <w:rFonts w:ascii="Montserrat" w:hAnsi="Montserrat"/>
              </w:rPr>
              <w:t xml:space="preserve"> inversiones financieras y otras provisiones</w:t>
            </w:r>
          </w:p>
        </w:tc>
        <w:tc>
          <w:tcPr>
            <w:tcW w:w="5027" w:type="dxa"/>
          </w:tcPr>
          <w:p w14:paraId="0FD497B5" w14:textId="77777777" w:rsidR="007D3EE1" w:rsidRPr="00865256" w:rsidRDefault="007D3EE1" w:rsidP="007D3EE1">
            <w:pPr>
              <w:rPr>
                <w:rFonts w:ascii="Montserrat" w:hAnsi="Montserrat"/>
              </w:rPr>
            </w:pPr>
          </w:p>
        </w:tc>
      </w:tr>
      <w:tr w:rsidR="007D3EE1" w:rsidRPr="00865256" w14:paraId="740ED7CE" w14:textId="77777777" w:rsidTr="007D3EE1">
        <w:tc>
          <w:tcPr>
            <w:tcW w:w="5027" w:type="dxa"/>
          </w:tcPr>
          <w:p w14:paraId="744BB1C2" w14:textId="78A9A1A8" w:rsidR="007D3EE1" w:rsidRPr="00865256" w:rsidRDefault="007D3EE1" w:rsidP="007D3EE1">
            <w:pPr>
              <w:rPr>
                <w:rFonts w:ascii="Montserrat" w:hAnsi="Montserrat"/>
              </w:rPr>
            </w:pPr>
            <w:r w:rsidRPr="00865256">
              <w:rPr>
                <w:rFonts w:ascii="Montserrat" w:hAnsi="Montserrat"/>
              </w:rPr>
              <w:t>8000</w:t>
            </w:r>
            <w:r w:rsidR="002A1B16" w:rsidRPr="00865256">
              <w:rPr>
                <w:rFonts w:ascii="Montserrat" w:hAnsi="Montserrat"/>
              </w:rPr>
              <w:t xml:space="preserve"> participaciones y aportaciones</w:t>
            </w:r>
          </w:p>
        </w:tc>
        <w:tc>
          <w:tcPr>
            <w:tcW w:w="5027" w:type="dxa"/>
          </w:tcPr>
          <w:p w14:paraId="16EF43F5" w14:textId="77777777" w:rsidR="007D3EE1" w:rsidRPr="00865256" w:rsidRDefault="007D3EE1" w:rsidP="007D3EE1">
            <w:pPr>
              <w:rPr>
                <w:rFonts w:ascii="Montserrat" w:hAnsi="Montserrat"/>
              </w:rPr>
            </w:pPr>
          </w:p>
        </w:tc>
      </w:tr>
      <w:tr w:rsidR="007D3EE1" w:rsidRPr="00865256" w14:paraId="280B80FE" w14:textId="77777777" w:rsidTr="007D3EE1">
        <w:tc>
          <w:tcPr>
            <w:tcW w:w="5027" w:type="dxa"/>
          </w:tcPr>
          <w:p w14:paraId="019FFFA4" w14:textId="687E530B" w:rsidR="007D3EE1" w:rsidRPr="00865256" w:rsidRDefault="007D3EE1" w:rsidP="007D3EE1">
            <w:pPr>
              <w:rPr>
                <w:rFonts w:ascii="Montserrat" w:hAnsi="Montserrat"/>
              </w:rPr>
            </w:pPr>
            <w:r w:rsidRPr="00865256">
              <w:rPr>
                <w:rFonts w:ascii="Montserrat" w:hAnsi="Montserrat"/>
              </w:rPr>
              <w:t>9000</w:t>
            </w:r>
            <w:r w:rsidR="002A1B16" w:rsidRPr="00865256">
              <w:rPr>
                <w:rFonts w:ascii="Montserrat" w:hAnsi="Montserrat"/>
              </w:rPr>
              <w:t xml:space="preserve"> deuda pública</w:t>
            </w:r>
          </w:p>
        </w:tc>
        <w:tc>
          <w:tcPr>
            <w:tcW w:w="5027" w:type="dxa"/>
          </w:tcPr>
          <w:p w14:paraId="721EF0DF" w14:textId="77777777" w:rsidR="007D3EE1" w:rsidRPr="00865256" w:rsidRDefault="007D3EE1" w:rsidP="007D3EE1">
            <w:pPr>
              <w:rPr>
                <w:rFonts w:ascii="Montserrat" w:hAnsi="Montserrat"/>
              </w:rPr>
            </w:pPr>
          </w:p>
        </w:tc>
      </w:tr>
      <w:tr w:rsidR="007D3EE1" w:rsidRPr="00865256" w14:paraId="170893C2" w14:textId="77777777" w:rsidTr="00865256">
        <w:tc>
          <w:tcPr>
            <w:tcW w:w="5027" w:type="dxa"/>
            <w:vAlign w:val="center"/>
          </w:tcPr>
          <w:p w14:paraId="34D57781" w14:textId="14E1DF97" w:rsidR="007D3EE1" w:rsidRPr="00865256" w:rsidRDefault="007D3EE1" w:rsidP="00865256">
            <w:pPr>
              <w:jc w:val="right"/>
              <w:rPr>
                <w:rFonts w:ascii="Montserrat SemiBold" w:hAnsi="Montserrat SemiBold"/>
                <w:i/>
                <w:iCs/>
              </w:rPr>
            </w:pPr>
            <w:r w:rsidRPr="00865256">
              <w:rPr>
                <w:rFonts w:ascii="Montserrat SemiBold" w:hAnsi="Montserrat SemiBold"/>
                <w:i/>
                <w:iCs/>
              </w:rPr>
              <w:t>Total</w:t>
            </w:r>
          </w:p>
        </w:tc>
        <w:tc>
          <w:tcPr>
            <w:tcW w:w="5027" w:type="dxa"/>
          </w:tcPr>
          <w:p w14:paraId="7C565505" w14:textId="77777777" w:rsidR="007D3EE1" w:rsidRPr="00865256" w:rsidRDefault="007D3EE1" w:rsidP="007D3EE1">
            <w:pPr>
              <w:rPr>
                <w:rFonts w:ascii="Montserrat" w:hAnsi="Montserrat"/>
              </w:rPr>
            </w:pPr>
          </w:p>
        </w:tc>
      </w:tr>
    </w:tbl>
    <w:p w14:paraId="7C122246" w14:textId="77777777" w:rsidR="007D3EE1" w:rsidRPr="00865256" w:rsidRDefault="007D3EE1" w:rsidP="007D3EE1">
      <w:pPr>
        <w:rPr>
          <w:rFonts w:ascii="Montserrat" w:hAnsi="Montserrat"/>
        </w:rPr>
      </w:pPr>
    </w:p>
    <w:p w14:paraId="338A49C9" w14:textId="6D4D4063" w:rsidR="007D3EE1" w:rsidRPr="00865256" w:rsidRDefault="002A1B16" w:rsidP="00865256">
      <w:pPr>
        <w:spacing w:after="160" w:line="259" w:lineRule="auto"/>
        <w:rPr>
          <w:rFonts w:ascii="Montserrat" w:hAnsi="Montserrat"/>
        </w:rPr>
      </w:pPr>
      <w:r w:rsidRPr="00865256">
        <w:rPr>
          <w:rFonts w:ascii="Montserrat" w:hAnsi="Montserrat"/>
        </w:rPr>
        <w:t xml:space="preserve">Fuente u origen de los recursos </w:t>
      </w:r>
    </w:p>
    <w:p w14:paraId="76DE9E86" w14:textId="557464C7" w:rsidR="002A1B16" w:rsidRPr="00865256" w:rsidRDefault="002A1B16" w:rsidP="007D3EE1">
      <w:pPr>
        <w:rPr>
          <w:rFonts w:ascii="Montserrat" w:hAnsi="Montserrat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27"/>
        <w:gridCol w:w="5027"/>
      </w:tblGrid>
      <w:tr w:rsidR="002A1B16" w:rsidRPr="00865256" w14:paraId="7E4EEAA5" w14:textId="77777777" w:rsidTr="00865256">
        <w:tc>
          <w:tcPr>
            <w:tcW w:w="5027" w:type="dxa"/>
            <w:vAlign w:val="center"/>
          </w:tcPr>
          <w:p w14:paraId="628EB5AC" w14:textId="423AF3AE" w:rsidR="002A1B16" w:rsidRPr="00865256" w:rsidRDefault="002A1B16" w:rsidP="00865256">
            <w:pPr>
              <w:jc w:val="center"/>
              <w:rPr>
                <w:rFonts w:ascii="Montserrat SemiBold" w:hAnsi="Montserrat SemiBold"/>
                <w:i/>
                <w:iCs/>
              </w:rPr>
            </w:pPr>
            <w:r w:rsidRPr="00865256">
              <w:rPr>
                <w:rFonts w:ascii="Montserrat SemiBold" w:hAnsi="Montserrat SemiBold"/>
                <w:i/>
                <w:iCs/>
              </w:rPr>
              <w:t>Fuente de Recursos</w:t>
            </w:r>
          </w:p>
        </w:tc>
        <w:tc>
          <w:tcPr>
            <w:tcW w:w="5027" w:type="dxa"/>
            <w:vAlign w:val="center"/>
          </w:tcPr>
          <w:p w14:paraId="17DC6D04" w14:textId="15D78527" w:rsidR="002A1B16" w:rsidRPr="00865256" w:rsidRDefault="002A1B16" w:rsidP="00865256">
            <w:pPr>
              <w:jc w:val="center"/>
              <w:rPr>
                <w:rFonts w:ascii="Montserrat SemiBold" w:hAnsi="Montserrat SemiBold"/>
                <w:i/>
                <w:iCs/>
              </w:rPr>
            </w:pPr>
            <w:r w:rsidRPr="00865256">
              <w:rPr>
                <w:rFonts w:ascii="Montserrat SemiBold" w:hAnsi="Montserrat SemiBold"/>
                <w:i/>
                <w:iCs/>
              </w:rPr>
              <w:t>Porcentaje respecto al presupuesto estimado</w:t>
            </w:r>
          </w:p>
        </w:tc>
      </w:tr>
      <w:tr w:rsidR="002A1B16" w:rsidRPr="00865256" w14:paraId="6C4E45E4" w14:textId="77777777" w:rsidTr="002A1B16">
        <w:tc>
          <w:tcPr>
            <w:tcW w:w="5027" w:type="dxa"/>
          </w:tcPr>
          <w:p w14:paraId="348CC4FC" w14:textId="74D4C971" w:rsidR="002A1B16" w:rsidRPr="00865256" w:rsidRDefault="002A1B16" w:rsidP="007D3EE1">
            <w:pPr>
              <w:rPr>
                <w:rFonts w:ascii="Montserrat" w:hAnsi="Montserrat"/>
              </w:rPr>
            </w:pPr>
            <w:r w:rsidRPr="00865256">
              <w:rPr>
                <w:rFonts w:ascii="Montserrat" w:hAnsi="Montserrat"/>
              </w:rPr>
              <w:t>Recursos Fiscales</w:t>
            </w:r>
          </w:p>
        </w:tc>
        <w:tc>
          <w:tcPr>
            <w:tcW w:w="5027" w:type="dxa"/>
          </w:tcPr>
          <w:p w14:paraId="176DD9EE" w14:textId="77777777" w:rsidR="002A1B16" w:rsidRPr="00865256" w:rsidRDefault="002A1B16" w:rsidP="007D3EE1">
            <w:pPr>
              <w:rPr>
                <w:rFonts w:ascii="Montserrat" w:hAnsi="Montserrat"/>
              </w:rPr>
            </w:pPr>
          </w:p>
        </w:tc>
      </w:tr>
      <w:tr w:rsidR="002A1B16" w:rsidRPr="00865256" w14:paraId="09BDDD76" w14:textId="77777777" w:rsidTr="002A1B16">
        <w:tc>
          <w:tcPr>
            <w:tcW w:w="5027" w:type="dxa"/>
          </w:tcPr>
          <w:p w14:paraId="11DC3225" w14:textId="7E343AC1" w:rsidR="002A1B16" w:rsidRPr="00865256" w:rsidRDefault="002A1B16" w:rsidP="007D3EE1">
            <w:pPr>
              <w:rPr>
                <w:rFonts w:ascii="Montserrat" w:hAnsi="Montserrat"/>
              </w:rPr>
            </w:pPr>
            <w:r w:rsidRPr="00865256">
              <w:rPr>
                <w:rFonts w:ascii="Montserrat" w:hAnsi="Montserrat"/>
              </w:rPr>
              <w:t>Otros recursos (especificar fuente (s))</w:t>
            </w:r>
          </w:p>
        </w:tc>
        <w:tc>
          <w:tcPr>
            <w:tcW w:w="5027" w:type="dxa"/>
          </w:tcPr>
          <w:p w14:paraId="477C61B9" w14:textId="77777777" w:rsidR="002A1B16" w:rsidRPr="00865256" w:rsidRDefault="002A1B16" w:rsidP="007D3EE1">
            <w:pPr>
              <w:rPr>
                <w:rFonts w:ascii="Montserrat" w:hAnsi="Montserrat"/>
              </w:rPr>
            </w:pPr>
          </w:p>
        </w:tc>
      </w:tr>
      <w:tr w:rsidR="002A1B16" w:rsidRPr="00865256" w14:paraId="29ABC022" w14:textId="77777777" w:rsidTr="002A1B16">
        <w:tc>
          <w:tcPr>
            <w:tcW w:w="5027" w:type="dxa"/>
          </w:tcPr>
          <w:p w14:paraId="53E5B6E2" w14:textId="0D5F2F46" w:rsidR="002A1B16" w:rsidRPr="00865256" w:rsidRDefault="002A1B16" w:rsidP="007D3EE1">
            <w:pPr>
              <w:rPr>
                <w:rFonts w:ascii="Montserrat" w:hAnsi="Montserrat"/>
              </w:rPr>
            </w:pPr>
            <w:r w:rsidRPr="00865256">
              <w:rPr>
                <w:rFonts w:ascii="Montserrat" w:hAnsi="Montserrat"/>
              </w:rPr>
              <w:t>Total</w:t>
            </w:r>
          </w:p>
        </w:tc>
        <w:tc>
          <w:tcPr>
            <w:tcW w:w="5027" w:type="dxa"/>
          </w:tcPr>
          <w:p w14:paraId="2EA5CCBA" w14:textId="07A08D03" w:rsidR="002A1B16" w:rsidRPr="00865256" w:rsidRDefault="002A1B16" w:rsidP="007D3EE1">
            <w:pPr>
              <w:rPr>
                <w:rFonts w:ascii="Montserrat" w:hAnsi="Montserrat"/>
              </w:rPr>
            </w:pPr>
            <w:r w:rsidRPr="00865256">
              <w:rPr>
                <w:rFonts w:ascii="Montserrat" w:hAnsi="Montserrat"/>
              </w:rPr>
              <w:t>100.0</w:t>
            </w:r>
          </w:p>
        </w:tc>
      </w:tr>
    </w:tbl>
    <w:p w14:paraId="6D4B07EC" w14:textId="77777777" w:rsidR="002A1B16" w:rsidRPr="00865256" w:rsidRDefault="002A1B16" w:rsidP="007D3EE1">
      <w:pPr>
        <w:rPr>
          <w:rFonts w:ascii="Montserrat" w:hAnsi="Montserrat"/>
        </w:rPr>
      </w:pPr>
    </w:p>
    <w:p w14:paraId="5E889B52" w14:textId="354E6FC0" w:rsidR="007D3EE1" w:rsidRPr="00865256" w:rsidRDefault="007D3EE1" w:rsidP="007D3EE1">
      <w:pPr>
        <w:rPr>
          <w:rFonts w:ascii="Montserrat" w:hAnsi="Montserrat"/>
        </w:rPr>
      </w:pPr>
    </w:p>
    <w:p w14:paraId="1D21F36A" w14:textId="3CABE942" w:rsidR="002A1B16" w:rsidRPr="00865256" w:rsidRDefault="002A1B16" w:rsidP="007D3EE1">
      <w:pPr>
        <w:rPr>
          <w:rFonts w:ascii="Montserrat SemiBold" w:hAnsi="Montserrat SemiBold"/>
        </w:rPr>
      </w:pPr>
      <w:r w:rsidRPr="00865256">
        <w:rPr>
          <w:rFonts w:ascii="Montserrat SemiBold" w:hAnsi="Montserrat SemiBold"/>
        </w:rPr>
        <w:t>Población</w:t>
      </w:r>
    </w:p>
    <w:p w14:paraId="2A205FBF" w14:textId="3705E2E7" w:rsidR="002A1B16" w:rsidRPr="00865256" w:rsidRDefault="002A1B16" w:rsidP="007D3EE1">
      <w:pPr>
        <w:rPr>
          <w:rFonts w:ascii="Montserrat" w:hAnsi="Montserrat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7"/>
      </w:tblGrid>
      <w:tr w:rsidR="002A1B16" w:rsidRPr="00865256" w14:paraId="25A334DC" w14:textId="77777777" w:rsidTr="00865256">
        <w:trPr>
          <w:trHeight w:val="907"/>
        </w:trPr>
        <w:tc>
          <w:tcPr>
            <w:tcW w:w="5027" w:type="dxa"/>
            <w:vAlign w:val="center"/>
          </w:tcPr>
          <w:p w14:paraId="1E25C582" w14:textId="77777777" w:rsidR="002A1B16" w:rsidRPr="00EE02C8" w:rsidRDefault="002A1B16" w:rsidP="00865256">
            <w:pPr>
              <w:rPr>
                <w:rFonts w:ascii="Montserrat SemiBold" w:hAnsi="Montserrat SemiBold"/>
                <w:b/>
              </w:rPr>
            </w:pPr>
            <w:r w:rsidRPr="00EE02C8">
              <w:rPr>
                <w:rFonts w:ascii="Montserrat SemiBold" w:hAnsi="Montserrat SemiBold"/>
                <w:b/>
              </w:rPr>
              <w:t>Definición de la población o área de enfoque objetivo</w:t>
            </w:r>
          </w:p>
          <w:p w14:paraId="4768DB2E" w14:textId="77777777" w:rsidR="00EE02C8" w:rsidRPr="00EE02C8" w:rsidRDefault="00EE02C8" w:rsidP="00865256">
            <w:pPr>
              <w:rPr>
                <w:rFonts w:ascii="Montserrat SemiBold" w:hAnsi="Montserrat SemiBold"/>
                <w:u w:val="single"/>
              </w:rPr>
            </w:pPr>
          </w:p>
          <w:p w14:paraId="66FB9E1A" w14:textId="77777777" w:rsidR="00EE02C8" w:rsidRPr="00EE02C8" w:rsidRDefault="00EE02C8" w:rsidP="00865256">
            <w:pPr>
              <w:rPr>
                <w:rFonts w:ascii="Montserrat SemiBold" w:hAnsi="Montserrat SemiBold"/>
                <w:u w:val="single"/>
              </w:rPr>
            </w:pPr>
            <w:r w:rsidRPr="00EE02C8">
              <w:rPr>
                <w:rFonts w:ascii="Montserrat SemiBold" w:hAnsi="Montserrat SemiBold"/>
                <w:u w:val="single"/>
              </w:rPr>
              <w:t xml:space="preserve">Sistema Nacional de Salud </w:t>
            </w:r>
          </w:p>
          <w:p w14:paraId="3A6929FF" w14:textId="528C2F33" w:rsidR="00EE02C8" w:rsidRPr="00EE02C8" w:rsidRDefault="00EE02C8" w:rsidP="00865256">
            <w:pPr>
              <w:rPr>
                <w:rFonts w:ascii="Montserrat SemiBold" w:hAnsi="Montserrat SemiBold"/>
              </w:rPr>
            </w:pPr>
          </w:p>
        </w:tc>
        <w:tc>
          <w:tcPr>
            <w:tcW w:w="5027" w:type="dxa"/>
          </w:tcPr>
          <w:p w14:paraId="6F7CE67D" w14:textId="77777777" w:rsidR="002A1B16" w:rsidRPr="00865256" w:rsidRDefault="002A1B16" w:rsidP="007D3EE1">
            <w:pPr>
              <w:rPr>
                <w:rFonts w:ascii="Montserrat" w:hAnsi="Montserrat"/>
              </w:rPr>
            </w:pPr>
          </w:p>
        </w:tc>
      </w:tr>
      <w:tr w:rsidR="002A1B16" w:rsidRPr="00865256" w14:paraId="77415F48" w14:textId="77777777" w:rsidTr="00865256">
        <w:trPr>
          <w:trHeight w:val="907"/>
        </w:trPr>
        <w:tc>
          <w:tcPr>
            <w:tcW w:w="5027" w:type="dxa"/>
            <w:vAlign w:val="center"/>
          </w:tcPr>
          <w:p w14:paraId="12CD57DF" w14:textId="77777777" w:rsidR="002A1B16" w:rsidRPr="00EE02C8" w:rsidRDefault="002A1B16" w:rsidP="00865256">
            <w:pPr>
              <w:rPr>
                <w:rFonts w:ascii="Montserrat SemiBold" w:hAnsi="Montserrat SemiBold"/>
                <w:b/>
              </w:rPr>
            </w:pPr>
            <w:r w:rsidRPr="00EE02C8">
              <w:rPr>
                <w:rFonts w:ascii="Montserrat SemiBold" w:hAnsi="Montserrat SemiBold"/>
                <w:b/>
              </w:rPr>
              <w:t>Cuantificación de la población o área de enfoque objetivo</w:t>
            </w:r>
          </w:p>
          <w:p w14:paraId="172AEBB6" w14:textId="77777777" w:rsidR="00EE02C8" w:rsidRDefault="00EE02C8" w:rsidP="00865256">
            <w:pPr>
              <w:rPr>
                <w:rFonts w:ascii="Montserrat SemiBold" w:hAnsi="Montserrat SemiBold"/>
              </w:rPr>
            </w:pPr>
          </w:p>
          <w:p w14:paraId="6CB1AA9D" w14:textId="77777777" w:rsidR="00EE02C8" w:rsidRPr="00EE02C8" w:rsidRDefault="00EE02C8" w:rsidP="00865256">
            <w:pPr>
              <w:rPr>
                <w:rFonts w:ascii="Montserrat SemiBold" w:hAnsi="Montserrat SemiBold"/>
                <w:u w:val="single"/>
              </w:rPr>
            </w:pPr>
            <w:r w:rsidRPr="00EE02C8">
              <w:rPr>
                <w:rFonts w:ascii="Montserrat SemiBold" w:hAnsi="Montserrat SemiBold"/>
                <w:u w:val="single"/>
              </w:rPr>
              <w:t xml:space="preserve">Nacional </w:t>
            </w:r>
          </w:p>
          <w:p w14:paraId="012FA1AF" w14:textId="7BCC6E55" w:rsidR="00EE02C8" w:rsidRPr="00865256" w:rsidRDefault="00EE02C8" w:rsidP="00865256">
            <w:pPr>
              <w:rPr>
                <w:rFonts w:ascii="Montserrat SemiBold" w:hAnsi="Montserrat SemiBold"/>
              </w:rPr>
            </w:pPr>
          </w:p>
        </w:tc>
        <w:tc>
          <w:tcPr>
            <w:tcW w:w="5027" w:type="dxa"/>
          </w:tcPr>
          <w:p w14:paraId="1B5A6E2C" w14:textId="77777777" w:rsidR="002A1B16" w:rsidRPr="00865256" w:rsidRDefault="002A1B16" w:rsidP="007D3EE1">
            <w:pPr>
              <w:rPr>
                <w:rFonts w:ascii="Montserrat" w:hAnsi="Montserrat"/>
              </w:rPr>
            </w:pPr>
          </w:p>
        </w:tc>
      </w:tr>
      <w:tr w:rsidR="002A1B16" w:rsidRPr="00865256" w14:paraId="61B851C2" w14:textId="77777777" w:rsidTr="00865256">
        <w:trPr>
          <w:trHeight w:val="907"/>
        </w:trPr>
        <w:tc>
          <w:tcPr>
            <w:tcW w:w="5027" w:type="dxa"/>
            <w:vAlign w:val="center"/>
          </w:tcPr>
          <w:p w14:paraId="59D332DF" w14:textId="77777777" w:rsidR="002A1B16" w:rsidRPr="00EE02C8" w:rsidRDefault="002A1B16" w:rsidP="00865256">
            <w:pPr>
              <w:rPr>
                <w:rFonts w:ascii="Montserrat SemiBold" w:hAnsi="Montserrat SemiBold"/>
                <w:b/>
              </w:rPr>
            </w:pPr>
            <w:r w:rsidRPr="00EE02C8">
              <w:rPr>
                <w:rFonts w:ascii="Montserrat SemiBold" w:hAnsi="Montserrat SemiBold"/>
                <w:b/>
              </w:rPr>
              <w:t>Estimación de la población a atender en el primer año de operación</w:t>
            </w:r>
          </w:p>
          <w:p w14:paraId="1E81FCD0" w14:textId="77777777" w:rsidR="00EE02C8" w:rsidRDefault="00EE02C8" w:rsidP="00865256">
            <w:pPr>
              <w:rPr>
                <w:rFonts w:ascii="Montserrat SemiBold" w:hAnsi="Montserrat SemiBold"/>
              </w:rPr>
            </w:pPr>
          </w:p>
          <w:p w14:paraId="21F13592" w14:textId="361EB17F" w:rsidR="00EE02C8" w:rsidRPr="00EE02C8" w:rsidRDefault="00EE02C8" w:rsidP="00865256">
            <w:pPr>
              <w:rPr>
                <w:rFonts w:ascii="Montserrat SemiBold" w:hAnsi="Montserrat SemiBold"/>
                <w:u w:val="single"/>
              </w:rPr>
            </w:pPr>
            <w:r w:rsidRPr="00EE02C8">
              <w:rPr>
                <w:rFonts w:ascii="Montserrat SemiBold" w:hAnsi="Montserrat SemiBold"/>
                <w:u w:val="single"/>
              </w:rPr>
              <w:t xml:space="preserve">Sistema Nacional de Salud </w:t>
            </w:r>
          </w:p>
        </w:tc>
        <w:tc>
          <w:tcPr>
            <w:tcW w:w="5027" w:type="dxa"/>
          </w:tcPr>
          <w:p w14:paraId="3DA0ED31" w14:textId="77777777" w:rsidR="002A1B16" w:rsidRPr="00865256" w:rsidRDefault="002A1B16" w:rsidP="007D3EE1">
            <w:pPr>
              <w:rPr>
                <w:rFonts w:ascii="Montserrat" w:hAnsi="Montserrat"/>
              </w:rPr>
            </w:pPr>
          </w:p>
        </w:tc>
      </w:tr>
    </w:tbl>
    <w:p w14:paraId="77DE7A74" w14:textId="301E3A75" w:rsidR="002A1B16" w:rsidRPr="00865256" w:rsidRDefault="002A1B16" w:rsidP="007D3EE1">
      <w:pPr>
        <w:rPr>
          <w:rFonts w:ascii="Montserrat" w:hAnsi="Montserrat"/>
        </w:rPr>
      </w:pPr>
    </w:p>
    <w:p w14:paraId="3BD4686D" w14:textId="5B332F2D" w:rsidR="002A1B16" w:rsidRPr="00865256" w:rsidRDefault="002A1B16" w:rsidP="007D3EE1">
      <w:pPr>
        <w:rPr>
          <w:rFonts w:ascii="Montserrat" w:hAnsi="Montserrat"/>
        </w:rPr>
      </w:pPr>
      <w:r w:rsidRPr="00865256">
        <w:rPr>
          <w:rFonts w:ascii="Montserrat" w:hAnsi="Montserrat"/>
        </w:rPr>
        <w:t>Descripción del problema por afectaciones diferenciadas en determinados grupos poblacionales</w:t>
      </w:r>
    </w:p>
    <w:p w14:paraId="55A5C2F0" w14:textId="5334591D" w:rsidR="002A1B16" w:rsidRPr="00865256" w:rsidRDefault="002A1B16" w:rsidP="007D3EE1">
      <w:pPr>
        <w:rPr>
          <w:rFonts w:ascii="Montserrat" w:hAnsi="Montserrat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4961"/>
        <w:gridCol w:w="2552"/>
      </w:tblGrid>
      <w:tr w:rsidR="00EE02C8" w:rsidRPr="00865256" w14:paraId="78D20FAD" w14:textId="77777777" w:rsidTr="00EE02C8">
        <w:trPr>
          <w:trHeight w:val="572"/>
        </w:trPr>
        <w:tc>
          <w:tcPr>
            <w:tcW w:w="2405" w:type="dxa"/>
            <w:vAlign w:val="center"/>
          </w:tcPr>
          <w:p w14:paraId="737FA2E9" w14:textId="2DCB1161" w:rsidR="00865256" w:rsidRPr="00865256" w:rsidRDefault="00865256" w:rsidP="00865256">
            <w:pPr>
              <w:jc w:val="center"/>
              <w:rPr>
                <w:rFonts w:ascii="Montserrat SemiBold" w:hAnsi="Montserrat SemiBold"/>
                <w:i/>
                <w:iCs/>
              </w:rPr>
            </w:pPr>
            <w:r w:rsidRPr="00865256">
              <w:rPr>
                <w:rFonts w:ascii="Montserrat SemiBold" w:hAnsi="Montserrat SemiBold"/>
                <w:i/>
                <w:iCs/>
              </w:rPr>
              <w:t>Grupo poblacional</w:t>
            </w:r>
          </w:p>
        </w:tc>
        <w:tc>
          <w:tcPr>
            <w:tcW w:w="4961" w:type="dxa"/>
            <w:vAlign w:val="center"/>
          </w:tcPr>
          <w:p w14:paraId="0299A861" w14:textId="7A70B1A7" w:rsidR="00865256" w:rsidRPr="00865256" w:rsidRDefault="00865256" w:rsidP="00865256">
            <w:pPr>
              <w:jc w:val="center"/>
              <w:rPr>
                <w:rFonts w:ascii="Montserrat SemiBold" w:hAnsi="Montserrat SemiBold"/>
                <w:i/>
                <w:iCs/>
              </w:rPr>
            </w:pPr>
            <w:r w:rsidRPr="00865256">
              <w:rPr>
                <w:rFonts w:ascii="Montserrat SemiBold" w:hAnsi="Montserrat SemiBold"/>
                <w:i/>
                <w:iCs/>
              </w:rPr>
              <w:t>Características</w:t>
            </w:r>
          </w:p>
        </w:tc>
        <w:tc>
          <w:tcPr>
            <w:tcW w:w="2552" w:type="dxa"/>
            <w:vAlign w:val="center"/>
          </w:tcPr>
          <w:p w14:paraId="5BDD3BB9" w14:textId="6B778B1B" w:rsidR="00865256" w:rsidRPr="00865256" w:rsidRDefault="00865256" w:rsidP="00865256">
            <w:pPr>
              <w:jc w:val="center"/>
              <w:rPr>
                <w:rFonts w:ascii="Montserrat SemiBold" w:hAnsi="Montserrat SemiBold"/>
                <w:i/>
                <w:iCs/>
              </w:rPr>
            </w:pPr>
            <w:r w:rsidRPr="00865256">
              <w:rPr>
                <w:rFonts w:ascii="Montserrat SemiBold" w:hAnsi="Montserrat SemiBold"/>
                <w:i/>
                <w:iCs/>
              </w:rPr>
              <w:t>Grupo de Referencia</w:t>
            </w:r>
          </w:p>
        </w:tc>
      </w:tr>
      <w:tr w:rsidR="00EE02C8" w:rsidRPr="00865256" w14:paraId="7C60C71F" w14:textId="77777777" w:rsidTr="00EE02C8">
        <w:trPr>
          <w:trHeight w:val="552"/>
        </w:trPr>
        <w:tc>
          <w:tcPr>
            <w:tcW w:w="2405" w:type="dxa"/>
          </w:tcPr>
          <w:p w14:paraId="2DB06B24" w14:textId="51A68831" w:rsidR="00865256" w:rsidRPr="00865256" w:rsidRDefault="00EE02C8" w:rsidP="00AF643E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 xml:space="preserve">Sistema Nacional de Salud </w:t>
            </w:r>
          </w:p>
        </w:tc>
        <w:tc>
          <w:tcPr>
            <w:tcW w:w="4961" w:type="dxa"/>
          </w:tcPr>
          <w:p w14:paraId="4F5CA01E" w14:textId="3B6BB9DD" w:rsidR="00EE02C8" w:rsidRDefault="00AF643E" w:rsidP="00AF643E">
            <w:pPr>
              <w:pStyle w:val="Prrafodelista"/>
              <w:numPr>
                <w:ilvl w:val="0"/>
                <w:numId w:val="5"/>
              </w:numPr>
              <w:ind w:left="175" w:hanging="175"/>
              <w:jc w:val="both"/>
              <w:rPr>
                <w:rFonts w:ascii="Montserrat" w:hAnsi="Montserrat"/>
              </w:rPr>
            </w:pPr>
            <w:r w:rsidRPr="00AF643E">
              <w:rPr>
                <w:rFonts w:ascii="Montserrat" w:hAnsi="Montserrat"/>
              </w:rPr>
              <w:t>Está constituido por las dependencias y entidades de la Administración Pública, tanto federal como local, y las personas físicas o morales de los sectores social y privado, que presten servicios de salud, así como por los mecanismos de coordinación de acciones, y tiene por objeto dar cumplimiento al derecho a la protección de la salud</w:t>
            </w:r>
            <w:r>
              <w:rPr>
                <w:rFonts w:ascii="Montserrat" w:hAnsi="Montserrat"/>
              </w:rPr>
              <w:t>.</w:t>
            </w:r>
          </w:p>
          <w:p w14:paraId="2EC623AF" w14:textId="77777777" w:rsidR="00AF643E" w:rsidRDefault="00AF643E" w:rsidP="00AF643E">
            <w:pPr>
              <w:pStyle w:val="Prrafodelista"/>
              <w:ind w:left="175"/>
              <w:jc w:val="both"/>
              <w:rPr>
                <w:rFonts w:ascii="Montserrat" w:hAnsi="Montserrat"/>
              </w:rPr>
            </w:pPr>
          </w:p>
          <w:p w14:paraId="640B1154" w14:textId="3661573D" w:rsidR="00AF643E" w:rsidRPr="00EE02C8" w:rsidRDefault="00AF643E" w:rsidP="00AF643E">
            <w:pPr>
              <w:pStyle w:val="Prrafodelista"/>
              <w:ind w:left="175"/>
              <w:jc w:val="both"/>
              <w:rPr>
                <w:rFonts w:ascii="Montserrat" w:hAnsi="Montserrat"/>
              </w:rPr>
            </w:pPr>
          </w:p>
        </w:tc>
        <w:tc>
          <w:tcPr>
            <w:tcW w:w="2552" w:type="dxa"/>
          </w:tcPr>
          <w:p w14:paraId="17A4A7C6" w14:textId="30500555" w:rsidR="00865256" w:rsidRPr="00865256" w:rsidRDefault="00AF643E" w:rsidP="00AF643E">
            <w:pPr>
              <w:jc w:val="both"/>
              <w:rPr>
                <w:rFonts w:ascii="Montserrat" w:hAnsi="Montserrat"/>
              </w:rPr>
            </w:pPr>
            <w:r w:rsidRPr="00AF643E">
              <w:rPr>
                <w:rFonts w:ascii="Montserrat" w:hAnsi="Montserrat"/>
              </w:rPr>
              <w:t>Dependencias y entidades de la Administración Pública, tanto federal como local, y las personas físicas o morales de los sectores social y privado</w:t>
            </w:r>
            <w:r w:rsidR="0010019E">
              <w:rPr>
                <w:rFonts w:ascii="Montserrat" w:hAnsi="Montserrat"/>
              </w:rPr>
              <w:t>.</w:t>
            </w:r>
          </w:p>
        </w:tc>
      </w:tr>
    </w:tbl>
    <w:p w14:paraId="1A4B84E7" w14:textId="05F78BBD" w:rsidR="002A1B16" w:rsidRPr="00865256" w:rsidRDefault="002A1B16" w:rsidP="007D3EE1">
      <w:pPr>
        <w:rPr>
          <w:rFonts w:ascii="Montserrat" w:hAnsi="Montserrat"/>
        </w:rPr>
      </w:pPr>
    </w:p>
    <w:p w14:paraId="256B85EC" w14:textId="3D4F0205" w:rsidR="00865256" w:rsidRPr="00865256" w:rsidRDefault="00865256" w:rsidP="007D3EE1">
      <w:pPr>
        <w:rPr>
          <w:rFonts w:ascii="Montserrat" w:hAnsi="Montserrat"/>
        </w:rPr>
      </w:pPr>
      <w:r w:rsidRPr="00865256">
        <w:rPr>
          <w:rFonts w:ascii="Montserrat" w:hAnsi="Montserrat"/>
        </w:rPr>
        <w:t>Estimación de metas en el primer año de operación del programa para los indicadores de nivel fin, propósito, componente y actividad de la MIR</w:t>
      </w:r>
    </w:p>
    <w:p w14:paraId="1B0D475F" w14:textId="6D25FA6E" w:rsidR="00865256" w:rsidRDefault="00865256" w:rsidP="007D3EE1">
      <w:pPr>
        <w:rPr>
          <w:rFonts w:ascii="Montserrat" w:hAnsi="Montserrat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51"/>
        <w:gridCol w:w="5149"/>
        <w:gridCol w:w="1554"/>
      </w:tblGrid>
      <w:tr w:rsidR="007632D6" w:rsidRPr="00865256" w14:paraId="26F95871" w14:textId="77777777" w:rsidTr="007632D6">
        <w:trPr>
          <w:trHeight w:val="662"/>
        </w:trPr>
        <w:tc>
          <w:tcPr>
            <w:tcW w:w="3351" w:type="dxa"/>
            <w:vAlign w:val="center"/>
          </w:tcPr>
          <w:p w14:paraId="153E8DE8" w14:textId="77777777" w:rsidR="007632D6" w:rsidRPr="00865256" w:rsidRDefault="007632D6" w:rsidP="004E55D1">
            <w:pPr>
              <w:jc w:val="center"/>
              <w:rPr>
                <w:rFonts w:ascii="Montserrat SemiBold" w:hAnsi="Montserrat SemiBold"/>
                <w:i/>
                <w:iCs/>
              </w:rPr>
            </w:pPr>
            <w:r w:rsidRPr="00865256">
              <w:rPr>
                <w:rFonts w:ascii="Montserrat SemiBold" w:hAnsi="Montserrat SemiBold"/>
                <w:i/>
                <w:iCs/>
              </w:rPr>
              <w:t>Nivel</w:t>
            </w:r>
          </w:p>
        </w:tc>
        <w:tc>
          <w:tcPr>
            <w:tcW w:w="5149" w:type="dxa"/>
            <w:vAlign w:val="center"/>
          </w:tcPr>
          <w:p w14:paraId="1BD6C477" w14:textId="77777777" w:rsidR="007632D6" w:rsidRPr="00865256" w:rsidRDefault="007632D6" w:rsidP="004E55D1">
            <w:pPr>
              <w:jc w:val="center"/>
              <w:rPr>
                <w:rFonts w:ascii="Montserrat SemiBold" w:hAnsi="Montserrat SemiBold"/>
                <w:i/>
                <w:iCs/>
              </w:rPr>
            </w:pPr>
            <w:r w:rsidRPr="00865256">
              <w:rPr>
                <w:rFonts w:ascii="Montserrat SemiBold" w:hAnsi="Montserrat SemiBold"/>
                <w:i/>
                <w:iCs/>
              </w:rPr>
              <w:t>Nombre del Indicador</w:t>
            </w:r>
          </w:p>
        </w:tc>
        <w:tc>
          <w:tcPr>
            <w:tcW w:w="1554" w:type="dxa"/>
            <w:vAlign w:val="center"/>
          </w:tcPr>
          <w:p w14:paraId="193BD223" w14:textId="77777777" w:rsidR="007632D6" w:rsidRPr="00865256" w:rsidRDefault="007632D6" w:rsidP="004E55D1">
            <w:pPr>
              <w:jc w:val="center"/>
              <w:rPr>
                <w:rFonts w:ascii="Montserrat SemiBold" w:hAnsi="Montserrat SemiBold"/>
                <w:i/>
                <w:iCs/>
              </w:rPr>
            </w:pPr>
            <w:r w:rsidRPr="00865256">
              <w:rPr>
                <w:rFonts w:ascii="Montserrat SemiBold" w:hAnsi="Montserrat SemiBold"/>
                <w:i/>
                <w:iCs/>
              </w:rPr>
              <w:t>Meta estimada</w:t>
            </w:r>
          </w:p>
        </w:tc>
      </w:tr>
      <w:tr w:rsidR="007632D6" w:rsidRPr="00865256" w14:paraId="328353D0" w14:textId="77777777" w:rsidTr="007632D6">
        <w:tc>
          <w:tcPr>
            <w:tcW w:w="3351" w:type="dxa"/>
          </w:tcPr>
          <w:p w14:paraId="46C2A4B7" w14:textId="77777777" w:rsidR="007632D6" w:rsidRPr="00865256" w:rsidRDefault="007632D6" w:rsidP="004E55D1">
            <w:pPr>
              <w:rPr>
                <w:rFonts w:ascii="Montserrat SemiBold" w:hAnsi="Montserrat SemiBold"/>
              </w:rPr>
            </w:pPr>
            <w:r w:rsidRPr="00865256">
              <w:rPr>
                <w:rFonts w:ascii="Montserrat SemiBold" w:hAnsi="Montserrat SemiBold"/>
              </w:rPr>
              <w:t>Fin</w:t>
            </w:r>
          </w:p>
        </w:tc>
        <w:tc>
          <w:tcPr>
            <w:tcW w:w="5149" w:type="dxa"/>
          </w:tcPr>
          <w:p w14:paraId="3435ED21" w14:textId="77777777" w:rsidR="007632D6" w:rsidRPr="00865256" w:rsidRDefault="007632D6" w:rsidP="007632D6">
            <w:pPr>
              <w:jc w:val="both"/>
              <w:rPr>
                <w:rFonts w:ascii="Montserrat" w:hAnsi="Montserrat"/>
              </w:rPr>
            </w:pPr>
            <w:r w:rsidRPr="006559B7">
              <w:rPr>
                <w:rFonts w:ascii="Montserrat" w:hAnsi="Montserrat"/>
              </w:rPr>
              <w:t>Porcentaje de políticas públicas que contribuyeron a la reducción de  brechas en salud de la población mexicana</w:t>
            </w:r>
          </w:p>
        </w:tc>
        <w:tc>
          <w:tcPr>
            <w:tcW w:w="1554" w:type="dxa"/>
          </w:tcPr>
          <w:p w14:paraId="13D6CD01" w14:textId="77777777" w:rsidR="007632D6" w:rsidRPr="00865256" w:rsidRDefault="007632D6" w:rsidP="004E55D1">
            <w:pPr>
              <w:rPr>
                <w:rFonts w:ascii="Montserrat" w:hAnsi="Montserrat"/>
              </w:rPr>
            </w:pPr>
          </w:p>
        </w:tc>
      </w:tr>
      <w:tr w:rsidR="007632D6" w:rsidRPr="00865256" w14:paraId="787020C3" w14:textId="77777777" w:rsidTr="007632D6">
        <w:tc>
          <w:tcPr>
            <w:tcW w:w="3351" w:type="dxa"/>
          </w:tcPr>
          <w:p w14:paraId="73333218" w14:textId="77777777" w:rsidR="007632D6" w:rsidRPr="00865256" w:rsidRDefault="007632D6" w:rsidP="004E55D1">
            <w:pPr>
              <w:rPr>
                <w:rFonts w:ascii="Montserrat SemiBold" w:hAnsi="Montserrat SemiBold"/>
              </w:rPr>
            </w:pPr>
            <w:r w:rsidRPr="00865256">
              <w:rPr>
                <w:rFonts w:ascii="Montserrat SemiBold" w:hAnsi="Montserrat SemiBold"/>
              </w:rPr>
              <w:t>Propósito</w:t>
            </w:r>
          </w:p>
        </w:tc>
        <w:tc>
          <w:tcPr>
            <w:tcW w:w="5149" w:type="dxa"/>
          </w:tcPr>
          <w:p w14:paraId="0E15B344" w14:textId="77777777" w:rsidR="007632D6" w:rsidRPr="00865256" w:rsidRDefault="007632D6" w:rsidP="007632D6">
            <w:pPr>
              <w:jc w:val="both"/>
              <w:rPr>
                <w:rFonts w:ascii="Montserrat" w:hAnsi="Montserrat"/>
              </w:rPr>
            </w:pPr>
            <w:r w:rsidRPr="006559B7">
              <w:rPr>
                <w:rFonts w:ascii="Montserrat" w:hAnsi="Montserrat"/>
              </w:rPr>
              <w:t>Porcentaje de políticas públicas en materia de salud propuestas por el Subsecretario de Prevención y Promoción de la Salud, con abordaje de determinantes sociales.</w:t>
            </w:r>
          </w:p>
        </w:tc>
        <w:tc>
          <w:tcPr>
            <w:tcW w:w="1554" w:type="dxa"/>
          </w:tcPr>
          <w:p w14:paraId="718AE495" w14:textId="77777777" w:rsidR="007632D6" w:rsidRPr="00865256" w:rsidRDefault="007632D6" w:rsidP="004E55D1">
            <w:pPr>
              <w:rPr>
                <w:rFonts w:ascii="Montserrat" w:hAnsi="Montserrat"/>
              </w:rPr>
            </w:pPr>
          </w:p>
        </w:tc>
      </w:tr>
      <w:tr w:rsidR="007632D6" w:rsidRPr="00865256" w14:paraId="3B85FD2C" w14:textId="77777777" w:rsidTr="007632D6">
        <w:tc>
          <w:tcPr>
            <w:tcW w:w="3351" w:type="dxa"/>
            <w:vMerge w:val="restart"/>
          </w:tcPr>
          <w:p w14:paraId="00A5C3C4" w14:textId="77777777" w:rsidR="007632D6" w:rsidRPr="00865256" w:rsidRDefault="007632D6" w:rsidP="004E55D1">
            <w:pPr>
              <w:rPr>
                <w:rFonts w:ascii="Montserrat SemiBold" w:hAnsi="Montserrat SemiBold"/>
              </w:rPr>
            </w:pPr>
            <w:r w:rsidRPr="00865256">
              <w:rPr>
                <w:rFonts w:ascii="Montserrat SemiBold" w:hAnsi="Montserrat SemiBold"/>
              </w:rPr>
              <w:t>Componentes</w:t>
            </w:r>
          </w:p>
        </w:tc>
        <w:tc>
          <w:tcPr>
            <w:tcW w:w="5149" w:type="dxa"/>
          </w:tcPr>
          <w:p w14:paraId="7253F178" w14:textId="77777777" w:rsidR="007632D6" w:rsidRPr="006559B7" w:rsidRDefault="007632D6" w:rsidP="007632D6">
            <w:pPr>
              <w:jc w:val="both"/>
              <w:rPr>
                <w:rFonts w:ascii="Montserrat" w:hAnsi="Montserrat"/>
              </w:rPr>
            </w:pPr>
            <w:r w:rsidRPr="006559B7">
              <w:rPr>
                <w:rFonts w:ascii="Montserrat" w:hAnsi="Montserrat"/>
              </w:rPr>
              <w:t xml:space="preserve">Porcentaje de políticas públicas en salud al que se les aplico el marco metodológico para su diseño </w:t>
            </w:r>
          </w:p>
          <w:p w14:paraId="19637C70" w14:textId="77777777" w:rsidR="007632D6" w:rsidRPr="00865256" w:rsidRDefault="007632D6" w:rsidP="007632D6">
            <w:pPr>
              <w:jc w:val="both"/>
              <w:rPr>
                <w:rFonts w:ascii="Montserrat" w:hAnsi="Montserrat"/>
              </w:rPr>
            </w:pPr>
          </w:p>
        </w:tc>
        <w:tc>
          <w:tcPr>
            <w:tcW w:w="1554" w:type="dxa"/>
          </w:tcPr>
          <w:p w14:paraId="18A98CA9" w14:textId="77777777" w:rsidR="007632D6" w:rsidRPr="00865256" w:rsidRDefault="007632D6" w:rsidP="004E55D1">
            <w:pPr>
              <w:rPr>
                <w:rFonts w:ascii="Montserrat" w:hAnsi="Montserrat"/>
              </w:rPr>
            </w:pPr>
          </w:p>
        </w:tc>
      </w:tr>
      <w:tr w:rsidR="007632D6" w:rsidRPr="00865256" w14:paraId="61B27D9D" w14:textId="77777777" w:rsidTr="007632D6">
        <w:tc>
          <w:tcPr>
            <w:tcW w:w="3351" w:type="dxa"/>
            <w:vMerge/>
          </w:tcPr>
          <w:p w14:paraId="1E4E494B" w14:textId="77777777" w:rsidR="007632D6" w:rsidRPr="00865256" w:rsidRDefault="007632D6" w:rsidP="004E55D1">
            <w:pPr>
              <w:rPr>
                <w:rFonts w:ascii="Montserrat SemiBold" w:hAnsi="Montserrat SemiBold"/>
              </w:rPr>
            </w:pPr>
          </w:p>
        </w:tc>
        <w:tc>
          <w:tcPr>
            <w:tcW w:w="5149" w:type="dxa"/>
          </w:tcPr>
          <w:p w14:paraId="3C5E8096" w14:textId="77777777" w:rsidR="007632D6" w:rsidRPr="006559B7" w:rsidRDefault="007632D6" w:rsidP="007632D6">
            <w:pPr>
              <w:jc w:val="both"/>
              <w:rPr>
                <w:rFonts w:ascii="Montserrat" w:hAnsi="Montserrat"/>
              </w:rPr>
            </w:pPr>
            <w:r w:rsidRPr="006559B7">
              <w:rPr>
                <w:rFonts w:ascii="Montserrat" w:hAnsi="Montserrat"/>
              </w:rPr>
              <w:t>Porcentaje de políticas públicas evaluadas con enfoque en determinantes sociales</w:t>
            </w:r>
          </w:p>
          <w:p w14:paraId="1077D921" w14:textId="77777777" w:rsidR="007632D6" w:rsidRPr="006559B7" w:rsidRDefault="007632D6" w:rsidP="007632D6">
            <w:pPr>
              <w:ind w:firstLine="708"/>
              <w:jc w:val="both"/>
              <w:rPr>
                <w:rFonts w:ascii="Montserrat" w:hAnsi="Montserrat"/>
              </w:rPr>
            </w:pPr>
          </w:p>
        </w:tc>
        <w:tc>
          <w:tcPr>
            <w:tcW w:w="1554" w:type="dxa"/>
          </w:tcPr>
          <w:p w14:paraId="60D18A46" w14:textId="77777777" w:rsidR="007632D6" w:rsidRPr="00865256" w:rsidRDefault="007632D6" w:rsidP="004E55D1">
            <w:pPr>
              <w:rPr>
                <w:rFonts w:ascii="Montserrat" w:hAnsi="Montserrat"/>
              </w:rPr>
            </w:pPr>
          </w:p>
        </w:tc>
      </w:tr>
      <w:tr w:rsidR="007632D6" w:rsidRPr="00865256" w14:paraId="7564DE6E" w14:textId="77777777" w:rsidTr="007632D6">
        <w:tc>
          <w:tcPr>
            <w:tcW w:w="3351" w:type="dxa"/>
            <w:vMerge w:val="restart"/>
          </w:tcPr>
          <w:p w14:paraId="1789D63D" w14:textId="77777777" w:rsidR="007632D6" w:rsidRPr="00865256" w:rsidRDefault="007632D6" w:rsidP="004E55D1">
            <w:pPr>
              <w:rPr>
                <w:rFonts w:ascii="Montserrat SemiBold" w:hAnsi="Montserrat SemiBold"/>
              </w:rPr>
            </w:pPr>
            <w:r w:rsidRPr="00865256">
              <w:rPr>
                <w:rFonts w:ascii="Montserrat SemiBold" w:hAnsi="Montserrat SemiBold"/>
              </w:rPr>
              <w:t>Actividad</w:t>
            </w:r>
          </w:p>
        </w:tc>
        <w:tc>
          <w:tcPr>
            <w:tcW w:w="5149" w:type="dxa"/>
          </w:tcPr>
          <w:p w14:paraId="1DECB2B6" w14:textId="77777777" w:rsidR="007632D6" w:rsidRPr="00865256" w:rsidRDefault="007632D6" w:rsidP="007632D6">
            <w:pPr>
              <w:jc w:val="both"/>
              <w:rPr>
                <w:rFonts w:ascii="Montserrat" w:hAnsi="Montserrat"/>
              </w:rPr>
            </w:pPr>
            <w:r w:rsidRPr="00E74BB1">
              <w:rPr>
                <w:rFonts w:ascii="Montserrat" w:hAnsi="Montserrat"/>
              </w:rPr>
              <w:t>Porcentaje de acuerdos de cooperación, colaboración  e integración de los grupos de trabajo</w:t>
            </w:r>
          </w:p>
        </w:tc>
        <w:tc>
          <w:tcPr>
            <w:tcW w:w="1554" w:type="dxa"/>
          </w:tcPr>
          <w:p w14:paraId="1C90ADB6" w14:textId="77777777" w:rsidR="007632D6" w:rsidRPr="00865256" w:rsidRDefault="007632D6" w:rsidP="004E55D1">
            <w:pPr>
              <w:rPr>
                <w:rFonts w:ascii="Montserrat" w:hAnsi="Montserrat"/>
              </w:rPr>
            </w:pPr>
          </w:p>
        </w:tc>
      </w:tr>
      <w:tr w:rsidR="007632D6" w:rsidRPr="00865256" w14:paraId="7EA45117" w14:textId="77777777" w:rsidTr="007632D6">
        <w:tc>
          <w:tcPr>
            <w:tcW w:w="3351" w:type="dxa"/>
            <w:vMerge/>
          </w:tcPr>
          <w:p w14:paraId="39B60E75" w14:textId="77777777" w:rsidR="007632D6" w:rsidRPr="00865256" w:rsidRDefault="007632D6" w:rsidP="004E55D1">
            <w:pPr>
              <w:rPr>
                <w:rFonts w:ascii="Montserrat SemiBold" w:hAnsi="Montserrat SemiBold"/>
              </w:rPr>
            </w:pPr>
          </w:p>
        </w:tc>
        <w:tc>
          <w:tcPr>
            <w:tcW w:w="5149" w:type="dxa"/>
            <w:vAlign w:val="center"/>
          </w:tcPr>
          <w:p w14:paraId="185578F2" w14:textId="77777777" w:rsidR="007632D6" w:rsidRPr="00865256" w:rsidRDefault="007632D6" w:rsidP="007632D6">
            <w:pPr>
              <w:jc w:val="both"/>
              <w:rPr>
                <w:rFonts w:ascii="Montserrat" w:hAnsi="Montserrat"/>
              </w:rPr>
            </w:pPr>
            <w:r w:rsidRPr="00E74BB1">
              <w:rPr>
                <w:rFonts w:ascii="Montserrat" w:hAnsi="Montserrat"/>
              </w:rPr>
              <w:t>Porcentaje de proyectos de modificación, actualización u homologación de normativa que incida en materia de salud pública</w:t>
            </w:r>
          </w:p>
        </w:tc>
        <w:tc>
          <w:tcPr>
            <w:tcW w:w="1554" w:type="dxa"/>
          </w:tcPr>
          <w:p w14:paraId="220D989C" w14:textId="77777777" w:rsidR="007632D6" w:rsidRPr="00865256" w:rsidRDefault="007632D6" w:rsidP="004E55D1">
            <w:pPr>
              <w:rPr>
                <w:rFonts w:ascii="Montserrat" w:hAnsi="Montserrat"/>
              </w:rPr>
            </w:pPr>
          </w:p>
        </w:tc>
      </w:tr>
      <w:tr w:rsidR="007632D6" w:rsidRPr="00865256" w14:paraId="7C515593" w14:textId="77777777" w:rsidTr="007632D6">
        <w:tc>
          <w:tcPr>
            <w:tcW w:w="3351" w:type="dxa"/>
            <w:vMerge/>
          </w:tcPr>
          <w:p w14:paraId="00C7D6F2" w14:textId="77777777" w:rsidR="007632D6" w:rsidRPr="00865256" w:rsidRDefault="007632D6" w:rsidP="004E55D1">
            <w:pPr>
              <w:rPr>
                <w:rFonts w:ascii="Montserrat SemiBold" w:hAnsi="Montserrat SemiBold"/>
              </w:rPr>
            </w:pPr>
          </w:p>
        </w:tc>
        <w:tc>
          <w:tcPr>
            <w:tcW w:w="5149" w:type="dxa"/>
          </w:tcPr>
          <w:p w14:paraId="0D8DB17F" w14:textId="77777777" w:rsidR="007632D6" w:rsidRPr="00865256" w:rsidRDefault="007632D6" w:rsidP="007632D6">
            <w:pPr>
              <w:jc w:val="both"/>
              <w:rPr>
                <w:rFonts w:ascii="Montserrat" w:hAnsi="Montserrat"/>
              </w:rPr>
            </w:pPr>
            <w:r w:rsidRPr="00E74BB1">
              <w:rPr>
                <w:rFonts w:ascii="Montserrat" w:hAnsi="Montserrat"/>
              </w:rPr>
              <w:t>Porcentaje de acuerdos de cooperación, colaboración o integración del sector salud</w:t>
            </w:r>
          </w:p>
        </w:tc>
        <w:tc>
          <w:tcPr>
            <w:tcW w:w="1554" w:type="dxa"/>
          </w:tcPr>
          <w:p w14:paraId="0FDF15BB" w14:textId="77777777" w:rsidR="007632D6" w:rsidRPr="00865256" w:rsidRDefault="007632D6" w:rsidP="004E55D1">
            <w:pPr>
              <w:rPr>
                <w:rFonts w:ascii="Montserrat" w:hAnsi="Montserrat"/>
              </w:rPr>
            </w:pPr>
          </w:p>
        </w:tc>
      </w:tr>
      <w:tr w:rsidR="007632D6" w:rsidRPr="00865256" w14:paraId="3F5C4F11" w14:textId="77777777" w:rsidTr="007632D6">
        <w:tc>
          <w:tcPr>
            <w:tcW w:w="3351" w:type="dxa"/>
            <w:vMerge/>
          </w:tcPr>
          <w:p w14:paraId="574CD828" w14:textId="77777777" w:rsidR="007632D6" w:rsidRPr="00865256" w:rsidRDefault="007632D6" w:rsidP="004E55D1">
            <w:pPr>
              <w:rPr>
                <w:rFonts w:ascii="Montserrat SemiBold" w:hAnsi="Montserrat SemiBold"/>
              </w:rPr>
            </w:pPr>
          </w:p>
        </w:tc>
        <w:tc>
          <w:tcPr>
            <w:tcW w:w="5149" w:type="dxa"/>
          </w:tcPr>
          <w:p w14:paraId="3A0D6068" w14:textId="77777777" w:rsidR="007632D6" w:rsidRPr="00865256" w:rsidRDefault="007632D6" w:rsidP="007632D6">
            <w:pPr>
              <w:jc w:val="both"/>
              <w:rPr>
                <w:rFonts w:ascii="Montserrat" w:hAnsi="Montserrat"/>
              </w:rPr>
            </w:pPr>
            <w:r w:rsidRPr="00E74BB1">
              <w:rPr>
                <w:rFonts w:ascii="Montserrat" w:hAnsi="Montserrat"/>
              </w:rPr>
              <w:t>Porcentaje de políticas públicas en salud con fichas de evaluación</w:t>
            </w:r>
          </w:p>
        </w:tc>
        <w:tc>
          <w:tcPr>
            <w:tcW w:w="1554" w:type="dxa"/>
          </w:tcPr>
          <w:p w14:paraId="2E384282" w14:textId="77777777" w:rsidR="007632D6" w:rsidRPr="00865256" w:rsidRDefault="007632D6" w:rsidP="004E55D1">
            <w:pPr>
              <w:rPr>
                <w:rFonts w:ascii="Montserrat" w:hAnsi="Montserrat"/>
              </w:rPr>
            </w:pPr>
          </w:p>
        </w:tc>
      </w:tr>
      <w:tr w:rsidR="007632D6" w:rsidRPr="00865256" w14:paraId="0120B295" w14:textId="77777777" w:rsidTr="007632D6">
        <w:tc>
          <w:tcPr>
            <w:tcW w:w="3351" w:type="dxa"/>
            <w:vMerge/>
          </w:tcPr>
          <w:p w14:paraId="535210D9" w14:textId="77777777" w:rsidR="007632D6" w:rsidRPr="00865256" w:rsidRDefault="007632D6" w:rsidP="004E55D1">
            <w:pPr>
              <w:rPr>
                <w:rFonts w:ascii="Montserrat SemiBold" w:hAnsi="Montserrat SemiBold"/>
              </w:rPr>
            </w:pPr>
          </w:p>
        </w:tc>
        <w:tc>
          <w:tcPr>
            <w:tcW w:w="5149" w:type="dxa"/>
          </w:tcPr>
          <w:p w14:paraId="0E5D2E3A" w14:textId="77777777" w:rsidR="007632D6" w:rsidRPr="00865256" w:rsidRDefault="007632D6" w:rsidP="007632D6">
            <w:pPr>
              <w:jc w:val="both"/>
              <w:rPr>
                <w:rFonts w:ascii="Montserrat" w:hAnsi="Montserrat"/>
              </w:rPr>
            </w:pPr>
            <w:r w:rsidRPr="00E74BB1">
              <w:rPr>
                <w:rFonts w:ascii="Montserrat" w:hAnsi="Montserrat"/>
              </w:rPr>
              <w:t>Porcentaje de políticas públicas analizadas sin enfoque en determinantes sociales</w:t>
            </w:r>
          </w:p>
        </w:tc>
        <w:tc>
          <w:tcPr>
            <w:tcW w:w="1554" w:type="dxa"/>
          </w:tcPr>
          <w:p w14:paraId="27C30EEF" w14:textId="77777777" w:rsidR="007632D6" w:rsidRPr="00865256" w:rsidRDefault="007632D6" w:rsidP="004E55D1">
            <w:pPr>
              <w:rPr>
                <w:rFonts w:ascii="Montserrat" w:hAnsi="Montserrat"/>
              </w:rPr>
            </w:pPr>
          </w:p>
        </w:tc>
      </w:tr>
    </w:tbl>
    <w:p w14:paraId="65053E94" w14:textId="77777777" w:rsidR="007632D6" w:rsidRDefault="007632D6" w:rsidP="007D3EE1">
      <w:pPr>
        <w:rPr>
          <w:rFonts w:ascii="Montserrat" w:hAnsi="Montserrat"/>
        </w:rPr>
      </w:pPr>
    </w:p>
    <w:p w14:paraId="1CEA4AC0" w14:textId="63427A05" w:rsidR="007632D6" w:rsidRDefault="007632D6" w:rsidP="007D3EE1">
      <w:pPr>
        <w:rPr>
          <w:rFonts w:ascii="Montserrat" w:hAnsi="Montserrat"/>
        </w:rPr>
      </w:pPr>
    </w:p>
    <w:p w14:paraId="74654C1D" w14:textId="2528EE67" w:rsidR="007632D6" w:rsidRPr="00865256" w:rsidRDefault="007632D6" w:rsidP="007D3EE1">
      <w:pPr>
        <w:rPr>
          <w:rFonts w:ascii="Montserrat" w:hAnsi="Montserrat"/>
        </w:rPr>
      </w:pPr>
    </w:p>
    <w:p w14:paraId="774A6DB5" w14:textId="77777777" w:rsidR="00865256" w:rsidRPr="00865256" w:rsidRDefault="00865256" w:rsidP="007D3EE1">
      <w:pPr>
        <w:rPr>
          <w:rFonts w:ascii="Montserrat" w:hAnsi="Montserrat"/>
        </w:rPr>
      </w:pPr>
    </w:p>
    <w:sectPr w:rsidR="00865256" w:rsidRPr="00865256" w:rsidSect="0032551E">
      <w:headerReference w:type="default" r:id="rId7"/>
      <w:footerReference w:type="default" r:id="rId8"/>
      <w:pgSz w:w="12240" w:h="15840"/>
      <w:pgMar w:top="1560" w:right="1183" w:bottom="720" w:left="993" w:header="426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34ED2" w14:textId="77777777" w:rsidR="00E97264" w:rsidRDefault="00E97264">
      <w:r>
        <w:separator/>
      </w:r>
    </w:p>
  </w:endnote>
  <w:endnote w:type="continuationSeparator" w:id="0">
    <w:p w14:paraId="5716480A" w14:textId="77777777" w:rsidR="00E97264" w:rsidRDefault="00E97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Regular">
    <w:altName w:val="Courier New"/>
    <w:panose1 w:val="00000500000000000000"/>
    <w:charset w:val="00"/>
    <w:family w:val="roman"/>
    <w:notTrueType/>
    <w:pitch w:val="default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A438A" w14:textId="77777777" w:rsidR="00DB563E" w:rsidRPr="00B364F3" w:rsidRDefault="00DB563E" w:rsidP="0095008B">
    <w:pPr>
      <w:pStyle w:val="Piedepgina"/>
      <w:tabs>
        <w:tab w:val="right" w:pos="9356"/>
      </w:tabs>
      <w:ind w:left="-284" w:right="26"/>
      <w:rPr>
        <w:rFonts w:ascii="Montserrat Medium" w:hAnsi="Montserrat Medium"/>
        <w:color w:val="984806"/>
        <w:sz w:val="16"/>
        <w:szCs w:val="16"/>
      </w:rPr>
    </w:pPr>
    <w:r>
      <w:rPr>
        <w:rFonts w:ascii="Montserrat Medium" w:hAnsi="Montserrat Medium"/>
        <w:noProof/>
        <w:color w:val="984806"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69D00D" wp14:editId="1E5F54C6">
              <wp:simplePos x="0" y="0"/>
              <wp:positionH relativeFrom="column">
                <wp:posOffset>-114300</wp:posOffset>
              </wp:positionH>
              <wp:positionV relativeFrom="paragraph">
                <wp:posOffset>33020</wp:posOffset>
              </wp:positionV>
              <wp:extent cx="6286500" cy="335280"/>
              <wp:effectExtent l="0" t="4445" r="0" b="317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0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FFCC66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31551E2" w14:textId="77777777" w:rsidR="00DB563E" w:rsidRPr="00EC4975" w:rsidRDefault="00DB563E">
                          <w:pPr>
                            <w:rPr>
                              <w:rFonts w:ascii="Montserrat Regular" w:hAnsi="Montserrat Regular" w:hint="eastAsia"/>
                              <w:color w:val="BE955B"/>
                              <w:sz w:val="14"/>
                              <w:szCs w:val="14"/>
                              <w:lang w:val="es-MX"/>
                            </w:rPr>
                          </w:pPr>
                          <w:r>
                            <w:rPr>
                              <w:rFonts w:ascii="Montserrat Regular" w:hAnsi="Montserrat Regular"/>
                              <w:color w:val="BE955B"/>
                              <w:sz w:val="14"/>
                              <w:szCs w:val="14"/>
                              <w:lang w:val="es-MX"/>
                            </w:rPr>
                            <w:t xml:space="preserve">Lieja No. 7 – PB, Col. Juárez, Cuauhtémoc, C.P. 06600, CDMX. </w:t>
                          </w:r>
                          <w:r>
                            <w:rPr>
                              <w:rFonts w:ascii="Montserrat Regular" w:hAnsi="Montserrat Regular"/>
                              <w:color w:val="BE955B"/>
                              <w:sz w:val="14"/>
                              <w:szCs w:val="14"/>
                              <w:lang w:val="es-MX"/>
                            </w:rPr>
                            <w:tab/>
                          </w:r>
                          <w:r>
                            <w:rPr>
                              <w:rFonts w:ascii="Montserrat Regular" w:hAnsi="Montserrat Regular"/>
                              <w:color w:val="BE955B"/>
                              <w:sz w:val="14"/>
                              <w:szCs w:val="14"/>
                              <w:lang w:val="es-MX"/>
                            </w:rPr>
                            <w:tab/>
                          </w:r>
                          <w:r>
                            <w:rPr>
                              <w:rFonts w:ascii="Montserrat Regular" w:hAnsi="Montserrat Regular"/>
                              <w:color w:val="BE955B"/>
                              <w:sz w:val="14"/>
                              <w:szCs w:val="14"/>
                              <w:lang w:val="es-MX"/>
                            </w:rPr>
                            <w:tab/>
                            <w:t xml:space="preserve"> Tel: (55) 2000 3400 </w:t>
                          </w:r>
                          <w:r>
                            <w:rPr>
                              <w:rFonts w:ascii="Montserrat Regular" w:hAnsi="Montserrat Regular"/>
                              <w:color w:val="BE955B"/>
                              <w:sz w:val="14"/>
                              <w:szCs w:val="14"/>
                              <w:lang w:val="es-MX"/>
                            </w:rPr>
                            <w:tab/>
                            <w:t xml:space="preserve">       www.gob.mx/salud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4869D00D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left:0;text-align:left;margin-left:-9pt;margin-top:2.6pt;width:495pt;height:2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" filled="f" stroked="f" strokecolor="#fc6" strokeweight="2pt">
              <v:textbox inset=",7.2pt,,7.2pt">
                <w:txbxContent>
                  <w:p w14:paraId="731551E2" w14:textId="77777777" w:rsidR="00DB563E" w:rsidRPr="00EC4975" w:rsidRDefault="00DB563E">
                    <w:pPr>
                      <w:rPr>
                        <w:rFonts w:ascii="Montserrat Regular" w:hAnsi="Montserrat Regular" w:hint="eastAsia"/>
                        <w:color w:val="BE955B"/>
                        <w:sz w:val="14"/>
                        <w:szCs w:val="14"/>
                        <w:lang w:val="es-MX"/>
                      </w:rPr>
                    </w:pPr>
                    <w:r>
                      <w:rPr>
                        <w:rFonts w:ascii="Montserrat Regular" w:hAnsi="Montserrat Regular"/>
                        <w:color w:val="BE955B"/>
                        <w:sz w:val="14"/>
                        <w:szCs w:val="14"/>
                        <w:lang w:val="es-MX"/>
                      </w:rPr>
                      <w:t xml:space="preserve">Lieja No. 7 – PB, Col. Juárez, Cuauhtémoc, C.P. 06600, CDMX. </w:t>
                    </w:r>
                    <w:r>
                      <w:rPr>
                        <w:rFonts w:ascii="Montserrat Regular" w:hAnsi="Montserrat Regular"/>
                        <w:color w:val="BE955B"/>
                        <w:sz w:val="14"/>
                        <w:szCs w:val="14"/>
                        <w:lang w:val="es-MX"/>
                      </w:rPr>
                      <w:tab/>
                    </w:r>
                    <w:r>
                      <w:rPr>
                        <w:rFonts w:ascii="Montserrat Regular" w:hAnsi="Montserrat Regular"/>
                        <w:color w:val="BE955B"/>
                        <w:sz w:val="14"/>
                        <w:szCs w:val="14"/>
                        <w:lang w:val="es-MX"/>
                      </w:rPr>
                      <w:tab/>
                    </w:r>
                    <w:r>
                      <w:rPr>
                        <w:rFonts w:ascii="Montserrat Regular" w:hAnsi="Montserrat Regular"/>
                        <w:color w:val="BE955B"/>
                        <w:sz w:val="14"/>
                        <w:szCs w:val="14"/>
                        <w:lang w:val="es-MX"/>
                      </w:rPr>
                      <w:tab/>
                      <w:t xml:space="preserve"> Tel: (55) 2000 3400 </w:t>
                    </w:r>
                    <w:r>
                      <w:rPr>
                        <w:rFonts w:ascii="Montserrat Regular" w:hAnsi="Montserrat Regular"/>
                        <w:color w:val="BE955B"/>
                        <w:sz w:val="14"/>
                        <w:szCs w:val="14"/>
                        <w:lang w:val="es-MX"/>
                      </w:rPr>
                      <w:tab/>
                      <w:t xml:space="preserve">       www.gob.mx/salud</w:t>
                    </w:r>
                  </w:p>
                </w:txbxContent>
              </v:textbox>
            </v:shape>
          </w:pict>
        </mc:Fallback>
      </mc:AlternateContent>
    </w:r>
  </w:p>
  <w:p w14:paraId="439DBD08" w14:textId="77777777" w:rsidR="00DB563E" w:rsidRPr="00B364F3" w:rsidRDefault="00DB563E" w:rsidP="0095008B">
    <w:pPr>
      <w:pStyle w:val="Piedepgina"/>
      <w:tabs>
        <w:tab w:val="right" w:pos="9356"/>
      </w:tabs>
      <w:ind w:right="26"/>
      <w:rPr>
        <w:rFonts w:ascii="Montserrat Medium" w:hAnsi="Montserrat Medium"/>
        <w:color w:val="984806"/>
        <w:sz w:val="16"/>
        <w:szCs w:val="16"/>
      </w:rPr>
    </w:pPr>
  </w:p>
  <w:p w14:paraId="1569A2B7" w14:textId="77777777" w:rsidR="00DB563E" w:rsidRPr="00B364F3" w:rsidRDefault="00DB563E" w:rsidP="0095008B">
    <w:pPr>
      <w:pStyle w:val="Piedepgina"/>
      <w:tabs>
        <w:tab w:val="right" w:pos="9356"/>
      </w:tabs>
      <w:ind w:right="26"/>
      <w:rPr>
        <w:rFonts w:ascii="Montserrat Medium" w:hAnsi="Montserrat Medium"/>
        <w:color w:val="984806"/>
        <w:sz w:val="16"/>
        <w:szCs w:val="16"/>
      </w:rPr>
    </w:pPr>
  </w:p>
  <w:p w14:paraId="109412E9" w14:textId="77777777" w:rsidR="00DB563E" w:rsidRDefault="00DB563E" w:rsidP="0095008B">
    <w:pPr>
      <w:pStyle w:val="Piedepgina"/>
      <w:tabs>
        <w:tab w:val="right" w:pos="9356"/>
      </w:tabs>
      <w:ind w:right="26"/>
      <w:rPr>
        <w:rFonts w:ascii="Montserrat Medium" w:hAnsi="Montserrat Medium"/>
        <w:color w:val="A77412"/>
        <w:sz w:val="16"/>
        <w:szCs w:val="16"/>
      </w:rPr>
    </w:pPr>
  </w:p>
  <w:p w14:paraId="1BA6329D" w14:textId="77777777" w:rsidR="00DB563E" w:rsidRPr="002B1CDB" w:rsidRDefault="00DB563E" w:rsidP="0095008B">
    <w:pPr>
      <w:pStyle w:val="Piedepgina"/>
      <w:tabs>
        <w:tab w:val="right" w:pos="9356"/>
      </w:tabs>
      <w:ind w:right="26"/>
      <w:rPr>
        <w:rFonts w:ascii="Montserrat Medium" w:hAnsi="Montserrat Medium"/>
        <w:color w:val="A77412"/>
        <w:sz w:val="16"/>
        <w:szCs w:val="16"/>
      </w:rPr>
    </w:pPr>
    <w:r>
      <w:rPr>
        <w:rFonts w:ascii="Montserrat Medium" w:hAnsi="Montserrat Medium"/>
        <w:color w:val="A77412"/>
        <w:sz w:val="16"/>
        <w:szCs w:val="16"/>
      </w:rPr>
      <w:t xml:space="preserve">   </w:t>
    </w:r>
  </w:p>
  <w:p w14:paraId="51F06CD4" w14:textId="77777777" w:rsidR="00DB563E" w:rsidRDefault="00DB56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1B636" w14:textId="77777777" w:rsidR="00E97264" w:rsidRDefault="00E97264">
      <w:r>
        <w:separator/>
      </w:r>
    </w:p>
  </w:footnote>
  <w:footnote w:type="continuationSeparator" w:id="0">
    <w:p w14:paraId="49E2E2E7" w14:textId="77777777" w:rsidR="00E97264" w:rsidRDefault="00E97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F6CC7" w14:textId="77777777" w:rsidR="00DB563E" w:rsidRDefault="00DB563E" w:rsidP="0095008B">
    <w:pPr>
      <w:pStyle w:val="Encabezado"/>
      <w:spacing w:line="240" w:lineRule="atLeast"/>
      <w:jc w:val="right"/>
      <w:rPr>
        <w:rFonts w:ascii="Montserrat Regular" w:hAnsi="Montserrat Regular" w:hint="eastAsia"/>
        <w:color w:val="807F83"/>
        <w:sz w:val="18"/>
        <w:szCs w:val="18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7550AB" wp14:editId="37A4749C">
              <wp:simplePos x="0" y="0"/>
              <wp:positionH relativeFrom="column">
                <wp:posOffset>2040255</wp:posOffset>
              </wp:positionH>
              <wp:positionV relativeFrom="paragraph">
                <wp:posOffset>101600</wp:posOffset>
              </wp:positionV>
              <wp:extent cx="4545965" cy="523875"/>
              <wp:effectExtent l="0" t="0" r="0" b="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45965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43DF6F" w14:textId="77777777" w:rsidR="00DB563E" w:rsidRPr="00D6607E" w:rsidRDefault="00DB563E" w:rsidP="0095008B">
                          <w:pPr>
                            <w:spacing w:line="276" w:lineRule="auto"/>
                            <w:jc w:val="right"/>
                            <w:rPr>
                              <w:rFonts w:ascii="Montserrat SemiBold" w:hAnsi="Montserrat SemiBold"/>
                              <w:color w:val="807F83"/>
                              <w:sz w:val="18"/>
                              <w:szCs w:val="18"/>
                            </w:rPr>
                          </w:pPr>
                          <w:r w:rsidRPr="00D6607E">
                            <w:rPr>
                              <w:rFonts w:ascii="Montserrat SemiBold" w:hAnsi="Montserrat SemiBold"/>
                              <w:color w:val="807F83"/>
                              <w:sz w:val="18"/>
                              <w:szCs w:val="18"/>
                            </w:rPr>
                            <w:t>Subsecretaría de Prevención y Promoción de la Salud</w:t>
                          </w:r>
                        </w:p>
                        <w:p w14:paraId="28DF854F" w14:textId="77777777" w:rsidR="00DB563E" w:rsidRPr="00D6607E" w:rsidRDefault="00DB563E" w:rsidP="0095008B">
                          <w:pPr>
                            <w:spacing w:line="276" w:lineRule="auto"/>
                            <w:jc w:val="right"/>
                            <w:rPr>
                              <w:rFonts w:ascii="Montserrat SemiBold" w:hAnsi="Montserrat SemiBold"/>
                              <w:color w:val="807F83"/>
                              <w:sz w:val="18"/>
                              <w:szCs w:val="18"/>
                            </w:rPr>
                          </w:pPr>
                          <w:r w:rsidRPr="00D6607E">
                            <w:rPr>
                              <w:rFonts w:ascii="Montserrat SemiBold" w:hAnsi="Montserrat SemiBold"/>
                              <w:color w:val="807F83"/>
                              <w:sz w:val="18"/>
                              <w:szCs w:val="18"/>
                            </w:rPr>
                            <w:t xml:space="preserve">Dirección </w:t>
                          </w:r>
                          <w:r>
                            <w:rPr>
                              <w:rFonts w:ascii="Montserrat SemiBold" w:hAnsi="Montserrat SemiBold"/>
                              <w:color w:val="807F83"/>
                              <w:sz w:val="18"/>
                              <w:szCs w:val="18"/>
                            </w:rPr>
                            <w:t>de Operación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287550AB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160.65pt;margin-top:8pt;width:357.9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" filled="f" stroked="f" strokeweight=".5pt">
              <v:textbox>
                <w:txbxContent>
                  <w:p w14:paraId="4A43DF6F" w14:textId="77777777" w:rsidR="00DB563E" w:rsidRPr="00D6607E" w:rsidRDefault="00DB563E" w:rsidP="0095008B">
                    <w:pPr>
                      <w:spacing w:line="276" w:lineRule="auto"/>
                      <w:jc w:val="right"/>
                      <w:rPr>
                        <w:rFonts w:ascii="Montserrat SemiBold" w:hAnsi="Montserrat SemiBold"/>
                        <w:color w:val="807F83"/>
                        <w:sz w:val="18"/>
                        <w:szCs w:val="18"/>
                      </w:rPr>
                    </w:pPr>
                    <w:r w:rsidRPr="00D6607E">
                      <w:rPr>
                        <w:rFonts w:ascii="Montserrat SemiBold" w:hAnsi="Montserrat SemiBold"/>
                        <w:color w:val="807F83"/>
                        <w:sz w:val="18"/>
                        <w:szCs w:val="18"/>
                      </w:rPr>
                      <w:t>Subsecretaría de Prevención y Promoción de la Salud</w:t>
                    </w:r>
                  </w:p>
                  <w:p w14:paraId="28DF854F" w14:textId="77777777" w:rsidR="00DB563E" w:rsidRPr="00D6607E" w:rsidRDefault="00DB563E" w:rsidP="0095008B">
                    <w:pPr>
                      <w:spacing w:line="276" w:lineRule="auto"/>
                      <w:jc w:val="right"/>
                      <w:rPr>
                        <w:rFonts w:ascii="Montserrat SemiBold" w:hAnsi="Montserrat SemiBold"/>
                        <w:color w:val="807F83"/>
                        <w:sz w:val="18"/>
                        <w:szCs w:val="18"/>
                      </w:rPr>
                    </w:pPr>
                    <w:r w:rsidRPr="00D6607E">
                      <w:rPr>
                        <w:rFonts w:ascii="Montserrat SemiBold" w:hAnsi="Montserrat SemiBold"/>
                        <w:color w:val="807F83"/>
                        <w:sz w:val="18"/>
                        <w:szCs w:val="18"/>
                      </w:rPr>
                      <w:t xml:space="preserve">Dirección </w:t>
                    </w:r>
                    <w:r>
                      <w:rPr>
                        <w:rFonts w:ascii="Montserrat SemiBold" w:hAnsi="Montserrat SemiBold"/>
                        <w:color w:val="807F83"/>
                        <w:sz w:val="18"/>
                        <w:szCs w:val="18"/>
                      </w:rPr>
                      <w:t>de Operación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3B1A4FE7" wp14:editId="7B78127A">
          <wp:simplePos x="0" y="0"/>
          <wp:positionH relativeFrom="column">
            <wp:posOffset>-773430</wp:posOffset>
          </wp:positionH>
          <wp:positionV relativeFrom="paragraph">
            <wp:posOffset>-578485</wp:posOffset>
          </wp:positionV>
          <wp:extent cx="7895590" cy="10287000"/>
          <wp:effectExtent l="0" t="0" r="0" b="0"/>
          <wp:wrapNone/>
          <wp:docPr id="5" name="Imagen 5" descr="Membretada_carta-fondo_princip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bretada_carta-fondo_princip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5590" cy="10287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7CE5E3" w14:textId="77777777" w:rsidR="00DB563E" w:rsidRDefault="00DB563E" w:rsidP="0095008B">
    <w:pPr>
      <w:pStyle w:val="Encabezado"/>
      <w:spacing w:line="240" w:lineRule="atLeast"/>
      <w:rPr>
        <w:rFonts w:ascii="Montserrat Regular" w:hAnsi="Montserrat Regular" w:hint="eastAsia"/>
        <w:color w:val="807F83"/>
        <w:sz w:val="18"/>
        <w:szCs w:val="18"/>
      </w:rPr>
    </w:pPr>
    <w:r>
      <w:rPr>
        <w:rFonts w:ascii="Montserrat Regular" w:hAnsi="Montserrat Regular"/>
        <w:color w:val="807F83"/>
        <w:sz w:val="18"/>
        <w:szCs w:val="18"/>
      </w:rPr>
      <w:t xml:space="preserve">                                          </w:t>
    </w:r>
  </w:p>
  <w:p w14:paraId="2D8BF5E8" w14:textId="77777777" w:rsidR="00DB563E" w:rsidRDefault="00DB563E" w:rsidP="0095008B">
    <w:pPr>
      <w:pStyle w:val="Encabezado"/>
      <w:spacing w:line="240" w:lineRule="atLeast"/>
      <w:rPr>
        <w:rFonts w:ascii="Montserrat Regular" w:hAnsi="Montserrat Regular" w:hint="eastAsia"/>
        <w:color w:val="807F83"/>
        <w:sz w:val="18"/>
        <w:szCs w:val="18"/>
      </w:rPr>
    </w:pPr>
    <w:r>
      <w:rPr>
        <w:rFonts w:ascii="Montserrat Regular" w:hAnsi="Montserrat Regular"/>
        <w:color w:val="807F83"/>
        <w:sz w:val="18"/>
        <w:szCs w:val="18"/>
      </w:rPr>
      <w:t xml:space="preserve">                                                                                                                                       </w:t>
    </w:r>
  </w:p>
  <w:p w14:paraId="6D6580D9" w14:textId="77777777" w:rsidR="00DB563E" w:rsidRPr="00722229" w:rsidRDefault="00DB563E" w:rsidP="0095008B">
    <w:pPr>
      <w:pStyle w:val="Encabezado"/>
      <w:ind w:right="-8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7B67"/>
    <w:multiLevelType w:val="hybridMultilevel"/>
    <w:tmpl w:val="ED9AB164"/>
    <w:lvl w:ilvl="0" w:tplc="C1FEB696">
      <w:start w:val="1"/>
      <w:numFmt w:val="lowerLetter"/>
      <w:lvlText w:val="%1)"/>
      <w:lvlJc w:val="left"/>
      <w:pPr>
        <w:ind w:left="644" w:hanging="360"/>
      </w:pPr>
      <w:rPr>
        <w:rFonts w:ascii="Montserrat SemiBold" w:hAnsi="Montserrat SemiBold" w:hint="default"/>
        <w:i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3246206"/>
    <w:multiLevelType w:val="hybridMultilevel"/>
    <w:tmpl w:val="BC9C63AA"/>
    <w:lvl w:ilvl="0" w:tplc="CB366E4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C1C5DFA"/>
    <w:multiLevelType w:val="hybridMultilevel"/>
    <w:tmpl w:val="9404C6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26A50"/>
    <w:multiLevelType w:val="hybridMultilevel"/>
    <w:tmpl w:val="B6345B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C27A2D"/>
    <w:multiLevelType w:val="hybridMultilevel"/>
    <w:tmpl w:val="C6764F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8C3"/>
    <w:rsid w:val="0003095E"/>
    <w:rsid w:val="00063BB1"/>
    <w:rsid w:val="000908C3"/>
    <w:rsid w:val="00093C42"/>
    <w:rsid w:val="000F1BE9"/>
    <w:rsid w:val="0010019E"/>
    <w:rsid w:val="00106993"/>
    <w:rsid w:val="001870DC"/>
    <w:rsid w:val="001D2F30"/>
    <w:rsid w:val="001F4C93"/>
    <w:rsid w:val="00203B18"/>
    <w:rsid w:val="00243D4A"/>
    <w:rsid w:val="002526AE"/>
    <w:rsid w:val="002608A1"/>
    <w:rsid w:val="002A1B16"/>
    <w:rsid w:val="002B017D"/>
    <w:rsid w:val="002B0BBC"/>
    <w:rsid w:val="002E0650"/>
    <w:rsid w:val="0032551E"/>
    <w:rsid w:val="00375DAC"/>
    <w:rsid w:val="003902E5"/>
    <w:rsid w:val="003B5070"/>
    <w:rsid w:val="003C14D6"/>
    <w:rsid w:val="0042073E"/>
    <w:rsid w:val="004216AD"/>
    <w:rsid w:val="00456055"/>
    <w:rsid w:val="00473127"/>
    <w:rsid w:val="00475DDB"/>
    <w:rsid w:val="004918B8"/>
    <w:rsid w:val="004929CF"/>
    <w:rsid w:val="00493341"/>
    <w:rsid w:val="00497E2D"/>
    <w:rsid w:val="004A742B"/>
    <w:rsid w:val="005233C3"/>
    <w:rsid w:val="00577D61"/>
    <w:rsid w:val="00597878"/>
    <w:rsid w:val="005A6136"/>
    <w:rsid w:val="005D5EE5"/>
    <w:rsid w:val="005E095E"/>
    <w:rsid w:val="005E7699"/>
    <w:rsid w:val="00662A99"/>
    <w:rsid w:val="00672460"/>
    <w:rsid w:val="006D1B99"/>
    <w:rsid w:val="006F672E"/>
    <w:rsid w:val="00735CDB"/>
    <w:rsid w:val="00751335"/>
    <w:rsid w:val="0075360A"/>
    <w:rsid w:val="007632D6"/>
    <w:rsid w:val="007649BB"/>
    <w:rsid w:val="007666D9"/>
    <w:rsid w:val="0077184C"/>
    <w:rsid w:val="00775CA4"/>
    <w:rsid w:val="00794092"/>
    <w:rsid w:val="007D330A"/>
    <w:rsid w:val="007D3EE1"/>
    <w:rsid w:val="007D5339"/>
    <w:rsid w:val="00846D5D"/>
    <w:rsid w:val="00865256"/>
    <w:rsid w:val="008B6D28"/>
    <w:rsid w:val="008D144C"/>
    <w:rsid w:val="00910533"/>
    <w:rsid w:val="00927A4B"/>
    <w:rsid w:val="00937465"/>
    <w:rsid w:val="0095008B"/>
    <w:rsid w:val="0095658B"/>
    <w:rsid w:val="00957A01"/>
    <w:rsid w:val="009C20E6"/>
    <w:rsid w:val="009C46AC"/>
    <w:rsid w:val="009E04DB"/>
    <w:rsid w:val="009F15BA"/>
    <w:rsid w:val="00A01C70"/>
    <w:rsid w:val="00A13470"/>
    <w:rsid w:val="00A277C2"/>
    <w:rsid w:val="00A531C9"/>
    <w:rsid w:val="00AD3B73"/>
    <w:rsid w:val="00AF15B9"/>
    <w:rsid w:val="00AF643E"/>
    <w:rsid w:val="00B30B9F"/>
    <w:rsid w:val="00B34483"/>
    <w:rsid w:val="00B53F6B"/>
    <w:rsid w:val="00B875FC"/>
    <w:rsid w:val="00B877FF"/>
    <w:rsid w:val="00BC02F2"/>
    <w:rsid w:val="00BC3F61"/>
    <w:rsid w:val="00BE3952"/>
    <w:rsid w:val="00BF135E"/>
    <w:rsid w:val="00C407B4"/>
    <w:rsid w:val="00C41759"/>
    <w:rsid w:val="00C950F0"/>
    <w:rsid w:val="00CB26D8"/>
    <w:rsid w:val="00CE2EB9"/>
    <w:rsid w:val="00CE389F"/>
    <w:rsid w:val="00D93580"/>
    <w:rsid w:val="00D96465"/>
    <w:rsid w:val="00DB563E"/>
    <w:rsid w:val="00DD0923"/>
    <w:rsid w:val="00DE4737"/>
    <w:rsid w:val="00DE706A"/>
    <w:rsid w:val="00DF000F"/>
    <w:rsid w:val="00DF0502"/>
    <w:rsid w:val="00DF3122"/>
    <w:rsid w:val="00E00C29"/>
    <w:rsid w:val="00E102C1"/>
    <w:rsid w:val="00E171FB"/>
    <w:rsid w:val="00E4583E"/>
    <w:rsid w:val="00E541C6"/>
    <w:rsid w:val="00E61B11"/>
    <w:rsid w:val="00E640A3"/>
    <w:rsid w:val="00E72E0E"/>
    <w:rsid w:val="00E77814"/>
    <w:rsid w:val="00E81D91"/>
    <w:rsid w:val="00E83B19"/>
    <w:rsid w:val="00E85683"/>
    <w:rsid w:val="00E97264"/>
    <w:rsid w:val="00EC5E64"/>
    <w:rsid w:val="00EE02C8"/>
    <w:rsid w:val="00FE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FCF3F2"/>
  <w15:chartTrackingRefBased/>
  <w15:docId w15:val="{391C4F8B-67FA-436A-9EAC-9790B7D2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8C3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08C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08C3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0908C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08C3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6D1B9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D5EE5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DE706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065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0650"/>
    <w:rPr>
      <w:rFonts w:ascii="Segoe UI" w:eastAsia="MS Mincho" w:hAnsi="Segoe UI" w:cs="Segoe UI"/>
      <w:sz w:val="18"/>
      <w:szCs w:val="18"/>
      <w:lang w:val="es-ES_tradnl" w:eastAsia="es-ES"/>
    </w:rPr>
  </w:style>
  <w:style w:type="table" w:styleId="Tablaconcuadrcula">
    <w:name w:val="Table Grid"/>
    <w:basedOn w:val="Tablanormal"/>
    <w:uiPriority w:val="39"/>
    <w:rsid w:val="00577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216AD"/>
    <w:rPr>
      <w:color w:val="605E5C"/>
      <w:shd w:val="clear" w:color="auto" w:fill="E1DFDD"/>
    </w:rPr>
  </w:style>
  <w:style w:type="character" w:styleId="nfasis">
    <w:name w:val="Emphasis"/>
    <w:basedOn w:val="Fuentedeprrafopredeter"/>
    <w:uiPriority w:val="20"/>
    <w:qFormat/>
    <w:rsid w:val="00EE02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2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Nava Nestor</dc:creator>
  <cp:keywords/>
  <dc:description/>
  <cp:lastModifiedBy>SPPS-DO</cp:lastModifiedBy>
  <cp:revision>2</cp:revision>
  <cp:lastPrinted>2020-03-27T19:25:00Z</cp:lastPrinted>
  <dcterms:created xsi:type="dcterms:W3CDTF">2020-04-13T19:02:00Z</dcterms:created>
  <dcterms:modified xsi:type="dcterms:W3CDTF">2020-04-13T19:02:00Z</dcterms:modified>
</cp:coreProperties>
</file>